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A" w:rsidRDefault="007B0235" w:rsidP="00417B69">
      <w:pPr>
        <w:rPr>
          <w:rFonts w:ascii="Arial" w:hAnsi="Arial" w:cs="Arial"/>
          <w:b/>
          <w:bCs/>
          <w:color w:val="008000"/>
          <w:szCs w:val="22"/>
        </w:rPr>
      </w:pPr>
      <w:r>
        <w:rPr>
          <w:rFonts w:ascii="Arial" w:hAnsi="Arial" w:cs="Arial"/>
          <w:b/>
          <w:bCs/>
          <w:color w:val="008000"/>
          <w:szCs w:val="22"/>
        </w:rPr>
        <w:br w:type="textWrapping" w:clear="all"/>
      </w:r>
      <w:r w:rsidR="008A37CA">
        <w:rPr>
          <w:rFonts w:ascii="Arial" w:hAnsi="Arial" w:cs="Arial"/>
          <w:b/>
          <w:bCs/>
          <w:color w:val="008000"/>
          <w:szCs w:val="22"/>
        </w:rPr>
        <w:t>Award Winner</w:t>
      </w:r>
    </w:p>
    <w:p w:rsidR="00417B69" w:rsidRDefault="008A37CA" w:rsidP="00417B69">
      <w:pPr>
        <w:rPr>
          <w:rFonts w:ascii="Arial" w:hAnsi="Arial" w:cs="Arial"/>
          <w:b/>
          <w:bCs/>
          <w:color w:val="008000"/>
          <w:szCs w:val="22"/>
        </w:rPr>
      </w:pPr>
      <w:r>
        <w:rPr>
          <w:rFonts w:ascii="Arial" w:hAnsi="Arial" w:cs="Arial"/>
          <w:b/>
          <w:bCs/>
          <w:color w:val="008000"/>
          <w:szCs w:val="22"/>
        </w:rPr>
        <w:t xml:space="preserve">Sample </w:t>
      </w:r>
      <w:r w:rsidR="00CF669E">
        <w:rPr>
          <w:rFonts w:ascii="Arial" w:hAnsi="Arial" w:cs="Arial"/>
          <w:b/>
          <w:bCs/>
          <w:color w:val="008000"/>
          <w:szCs w:val="22"/>
        </w:rPr>
        <w:t>Newsletter Article</w:t>
      </w:r>
      <w:r>
        <w:rPr>
          <w:rFonts w:ascii="Arial" w:hAnsi="Arial" w:cs="Arial"/>
          <w:b/>
          <w:bCs/>
          <w:color w:val="008000"/>
          <w:szCs w:val="22"/>
        </w:rPr>
        <w:t xml:space="preserve"> Copy</w:t>
      </w:r>
    </w:p>
    <w:p w:rsidR="008A37CA" w:rsidRDefault="008A37CA" w:rsidP="00417B69">
      <w:pPr>
        <w:rPr>
          <w:rFonts w:ascii="Arial" w:hAnsi="Arial" w:cs="Arial"/>
          <w:b/>
          <w:bCs/>
          <w:color w:val="008000"/>
          <w:szCs w:val="22"/>
        </w:rPr>
      </w:pPr>
    </w:p>
    <w:p w:rsidR="00417B69" w:rsidRDefault="00417B69" w:rsidP="00417B69">
      <w:pPr>
        <w:jc w:val="center"/>
        <w:rPr>
          <w:rFonts w:ascii="Arial" w:hAnsi="Arial" w:cs="Arial"/>
          <w:b/>
          <w:bCs/>
          <w:color w:val="008000"/>
          <w:szCs w:val="22"/>
        </w:rPr>
      </w:pPr>
    </w:p>
    <w:p w:rsidR="008A37CA" w:rsidRDefault="008A37CA" w:rsidP="008A37CA">
      <w:pPr>
        <w:pStyle w:val="Title"/>
        <w:jc w:val="left"/>
        <w:rPr>
          <w:sz w:val="28"/>
        </w:rPr>
      </w:pPr>
      <w:r w:rsidRPr="00BF5C5A">
        <w:rPr>
          <w:sz w:val="28"/>
          <w:highlight w:val="yellow"/>
        </w:rPr>
        <w:t>&lt;Organization Name&gt;</w:t>
      </w:r>
      <w:r w:rsidR="00162EBD">
        <w:rPr>
          <w:sz w:val="28"/>
        </w:rPr>
        <w:t xml:space="preserve"> </w:t>
      </w:r>
      <w:r w:rsidR="008D6785">
        <w:rPr>
          <w:sz w:val="28"/>
        </w:rPr>
        <w:t xml:space="preserve">Recognized as a Leader in Health Care </w:t>
      </w:r>
      <w:r w:rsidR="00162EBD">
        <w:rPr>
          <w:sz w:val="28"/>
        </w:rPr>
        <w:t>Sustainability with Honor</w:t>
      </w:r>
      <w:r w:rsidR="008D6785">
        <w:rPr>
          <w:sz w:val="28"/>
        </w:rPr>
        <w:t>s</w:t>
      </w:r>
      <w:r w:rsidR="00162EBD">
        <w:rPr>
          <w:sz w:val="28"/>
        </w:rPr>
        <w:t xml:space="preserve"> in the Practice </w:t>
      </w:r>
      <w:proofErr w:type="spellStart"/>
      <w:r w:rsidR="00162EBD">
        <w:rPr>
          <w:sz w:val="28"/>
        </w:rPr>
        <w:t>Greenhealth</w:t>
      </w:r>
      <w:proofErr w:type="spellEnd"/>
      <w:r w:rsidR="00162EBD">
        <w:rPr>
          <w:sz w:val="28"/>
        </w:rPr>
        <w:t xml:space="preserve"> Environmental Excellence Awards!</w:t>
      </w:r>
      <w:r>
        <w:rPr>
          <w:sz w:val="28"/>
        </w:rPr>
        <w:t xml:space="preserve"> </w:t>
      </w:r>
    </w:p>
    <w:p w:rsidR="008A37CA" w:rsidRDefault="008A37CA" w:rsidP="008A37CA">
      <w:pPr>
        <w:rPr>
          <w:rFonts w:ascii="Arial" w:hAnsi="Arial" w:cs="Arial"/>
          <w:b/>
          <w:bCs/>
          <w:sz w:val="28"/>
        </w:rPr>
      </w:pPr>
    </w:p>
    <w:p w:rsidR="008A37CA" w:rsidRDefault="008A37CA" w:rsidP="008A37CA">
      <w:pPr>
        <w:rPr>
          <w:rFonts w:ascii="Arial" w:hAnsi="Arial" w:cs="Arial"/>
          <w:b/>
          <w:bCs/>
          <w:sz w:val="20"/>
        </w:rPr>
      </w:pPr>
    </w:p>
    <w:p w:rsidR="008A37CA" w:rsidRDefault="008A37CA" w:rsidP="008A37CA">
      <w:pPr>
        <w:rPr>
          <w:rFonts w:ascii="Arial" w:hAnsi="Arial" w:cs="Arial"/>
          <w:sz w:val="22"/>
          <w:szCs w:val="22"/>
        </w:rPr>
      </w:pPr>
      <w:r w:rsidRPr="008A37CA">
        <w:rPr>
          <w:rFonts w:ascii="Arial" w:hAnsi="Arial" w:cs="Arial"/>
          <w:bCs/>
          <w:sz w:val="22"/>
          <w:szCs w:val="22"/>
          <w:highlight w:val="yellow"/>
        </w:rPr>
        <w:t>&lt;Organization Name&gt;</w:t>
      </w:r>
      <w:r w:rsidR="00162EBD">
        <w:rPr>
          <w:rFonts w:ascii="Arial" w:hAnsi="Arial" w:cs="Arial"/>
          <w:bCs/>
          <w:sz w:val="22"/>
          <w:szCs w:val="22"/>
        </w:rPr>
        <w:t xml:space="preserve"> has been recognized with </w:t>
      </w:r>
      <w:r>
        <w:rPr>
          <w:rFonts w:ascii="Arial" w:hAnsi="Arial" w:cs="Arial"/>
          <w:bCs/>
          <w:sz w:val="22"/>
          <w:szCs w:val="22"/>
        </w:rPr>
        <w:t>the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Pr="008A37CA">
        <w:rPr>
          <w:rFonts w:ascii="Arial" w:hAnsi="Arial" w:cs="Arial"/>
          <w:sz w:val="22"/>
          <w:szCs w:val="22"/>
          <w:highlight w:val="yellow"/>
        </w:rPr>
        <w:t>&lt;Name of Award&gt;</w:t>
      </w:r>
      <w:r>
        <w:rPr>
          <w:rFonts w:ascii="Arial" w:hAnsi="Arial" w:cs="Arial"/>
          <w:sz w:val="22"/>
          <w:szCs w:val="22"/>
        </w:rPr>
        <w:t xml:space="preserve"> Aw</w:t>
      </w:r>
      <w:r w:rsidRPr="006750EE">
        <w:rPr>
          <w:rFonts w:ascii="Arial" w:hAnsi="Arial" w:cs="Arial"/>
          <w:sz w:val="22"/>
          <w:szCs w:val="22"/>
        </w:rPr>
        <w:t>ard</w:t>
      </w:r>
      <w:r w:rsidR="00721E62">
        <w:rPr>
          <w:rFonts w:ascii="Arial" w:hAnsi="Arial" w:cs="Arial"/>
          <w:sz w:val="22"/>
          <w:szCs w:val="22"/>
        </w:rPr>
        <w:t xml:space="preserve"> by </w:t>
      </w:r>
      <w:r w:rsidR="00721E62" w:rsidRPr="00C46B7E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="00721E62" w:rsidRPr="00C46B7E">
        <w:rPr>
          <w:rFonts w:ascii="Arial" w:hAnsi="Arial" w:cs="Arial"/>
          <w:sz w:val="22"/>
          <w:szCs w:val="22"/>
        </w:rPr>
        <w:t>Greenhealth</w:t>
      </w:r>
      <w:proofErr w:type="spellEnd"/>
      <w:r w:rsidR="00721E62" w:rsidRPr="00C46B7E">
        <w:rPr>
          <w:rFonts w:ascii="Arial" w:hAnsi="Arial" w:cs="Arial"/>
          <w:sz w:val="22"/>
          <w:szCs w:val="22"/>
        </w:rPr>
        <w:t xml:space="preserve">, </w:t>
      </w:r>
      <w:r w:rsidR="00C11521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  <w:bookmarkStart w:id="0" w:name="_GoBack"/>
      <w:bookmarkEnd w:id="0"/>
      <w:r w:rsidR="00721E62" w:rsidRPr="00C46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</w:t>
      </w:r>
      <w:r w:rsidRPr="00233DD7">
        <w:rPr>
          <w:rFonts w:ascii="Arial" w:hAnsi="Arial" w:cs="Arial"/>
          <w:sz w:val="22"/>
          <w:szCs w:val="22"/>
        </w:rPr>
        <w:t xml:space="preserve">ward is one of the </w:t>
      </w:r>
      <w:r>
        <w:rPr>
          <w:rFonts w:ascii="Arial" w:hAnsi="Arial" w:cs="Arial"/>
          <w:sz w:val="22"/>
          <w:szCs w:val="22"/>
        </w:rPr>
        <w:t xml:space="preserve">Practice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33DD7">
        <w:rPr>
          <w:rFonts w:ascii="Arial" w:hAnsi="Arial" w:cs="Arial"/>
          <w:sz w:val="22"/>
          <w:szCs w:val="22"/>
        </w:rPr>
        <w:t>Environmental Excellence Awards given each year to honor environmental</w:t>
      </w:r>
      <w:r w:rsidR="00274BAD">
        <w:rPr>
          <w:rFonts w:ascii="Arial" w:hAnsi="Arial" w:cs="Arial"/>
          <w:sz w:val="22"/>
          <w:szCs w:val="22"/>
        </w:rPr>
        <w:t xml:space="preserve"> sustainability </w:t>
      </w:r>
      <w:r w:rsidRPr="00233DD7">
        <w:rPr>
          <w:rFonts w:ascii="Arial" w:hAnsi="Arial" w:cs="Arial"/>
          <w:sz w:val="22"/>
          <w:szCs w:val="22"/>
        </w:rPr>
        <w:t xml:space="preserve">achievements in </w:t>
      </w:r>
      <w:r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 xml:space="preserve">health care </w:t>
      </w:r>
      <w:r w:rsidRPr="00A11913">
        <w:rPr>
          <w:rFonts w:ascii="Arial" w:hAnsi="Arial" w:cs="Arial"/>
          <w:sz w:val="22"/>
          <w:szCs w:val="22"/>
        </w:rPr>
        <w:t xml:space="preserve">sector. </w:t>
      </w:r>
    </w:p>
    <w:p w:rsidR="00AE03AC" w:rsidRDefault="00AE03AC" w:rsidP="008A37CA">
      <w:pPr>
        <w:rPr>
          <w:rFonts w:ascii="Arial" w:hAnsi="Arial" w:cs="Arial"/>
          <w:sz w:val="22"/>
          <w:szCs w:val="22"/>
        </w:rPr>
      </w:pPr>
    </w:p>
    <w:p w:rsidR="008A37CA" w:rsidRDefault="00AE03AC" w:rsidP="008A37CA">
      <w:pPr>
        <w:rPr>
          <w:rFonts w:ascii="Arial" w:hAnsi="Arial" w:cs="Arial"/>
          <w:sz w:val="22"/>
          <w:szCs w:val="22"/>
        </w:rPr>
      </w:pPr>
      <w:r w:rsidRPr="00417B69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417B69">
        <w:rPr>
          <w:rFonts w:ascii="Arial" w:hAnsi="Arial" w:cs="Arial"/>
          <w:sz w:val="22"/>
          <w:szCs w:val="22"/>
        </w:rPr>
        <w:t>Greenhealth</w:t>
      </w:r>
      <w:proofErr w:type="spellEnd"/>
      <w:r w:rsidRPr="00417B69">
        <w:rPr>
          <w:rFonts w:ascii="Arial" w:hAnsi="Arial" w:cs="Arial"/>
          <w:sz w:val="22"/>
          <w:szCs w:val="22"/>
        </w:rPr>
        <w:t xml:space="preserve"> Environmental Excellence Awards recognize health care facilities</w:t>
      </w:r>
      <w:r>
        <w:rPr>
          <w:rFonts w:ascii="Arial" w:hAnsi="Arial" w:cs="Arial"/>
          <w:sz w:val="22"/>
          <w:szCs w:val="22"/>
        </w:rPr>
        <w:t>, business</w:t>
      </w:r>
      <w:r w:rsidRPr="00417B69">
        <w:rPr>
          <w:rFonts w:ascii="Arial" w:hAnsi="Arial" w:cs="Arial"/>
          <w:sz w:val="22"/>
          <w:szCs w:val="22"/>
        </w:rPr>
        <w:t xml:space="preserve"> and </w:t>
      </w:r>
      <w:r w:rsidRPr="007B0235">
        <w:rPr>
          <w:rFonts w:ascii="Arial" w:hAnsi="Arial" w:cs="Arial"/>
          <w:color w:val="000000"/>
          <w:sz w:val="22"/>
          <w:szCs w:val="22"/>
        </w:rPr>
        <w:t>organizational members</w:t>
      </w:r>
      <w:r w:rsidRPr="00417B69">
        <w:rPr>
          <w:rFonts w:ascii="Arial" w:hAnsi="Arial" w:cs="Arial"/>
          <w:sz w:val="22"/>
          <w:szCs w:val="22"/>
        </w:rPr>
        <w:t xml:space="preserve"> for their demonstrated commitment to </w:t>
      </w:r>
      <w:r w:rsidR="00CB7114">
        <w:rPr>
          <w:rFonts w:ascii="Arial" w:hAnsi="Arial" w:cs="Arial"/>
          <w:sz w:val="22"/>
          <w:szCs w:val="22"/>
        </w:rPr>
        <w:t xml:space="preserve">minimizing their </w:t>
      </w:r>
      <w:r w:rsidRPr="00417B69">
        <w:rPr>
          <w:rFonts w:ascii="Arial" w:hAnsi="Arial" w:cs="Arial"/>
          <w:sz w:val="22"/>
          <w:szCs w:val="22"/>
        </w:rPr>
        <w:t xml:space="preserve">environmental </w:t>
      </w:r>
      <w:r w:rsidR="00CB7114">
        <w:rPr>
          <w:rFonts w:ascii="Arial" w:hAnsi="Arial" w:cs="Arial"/>
          <w:sz w:val="22"/>
          <w:szCs w:val="22"/>
        </w:rPr>
        <w:t>footprint by incorporating s</w:t>
      </w:r>
      <w:r w:rsidRPr="00417B69">
        <w:rPr>
          <w:rFonts w:ascii="Arial" w:hAnsi="Arial" w:cs="Arial"/>
          <w:sz w:val="22"/>
          <w:szCs w:val="22"/>
        </w:rPr>
        <w:t>ustainability</w:t>
      </w:r>
      <w:r w:rsidR="00CB7114">
        <w:rPr>
          <w:rFonts w:ascii="Arial" w:hAnsi="Arial" w:cs="Arial"/>
          <w:sz w:val="22"/>
          <w:szCs w:val="22"/>
        </w:rPr>
        <w:t xml:space="preserve"> into their day-to-day practices</w:t>
      </w:r>
      <w:r w:rsidRPr="00417B69">
        <w:rPr>
          <w:rFonts w:ascii="Arial" w:hAnsi="Arial" w:cs="Arial"/>
          <w:sz w:val="22"/>
          <w:szCs w:val="22"/>
        </w:rPr>
        <w:t xml:space="preserve">. The Awards are presented annually </w:t>
      </w:r>
      <w:r w:rsidR="00CB7114">
        <w:rPr>
          <w:rFonts w:ascii="Arial" w:hAnsi="Arial" w:cs="Arial"/>
          <w:sz w:val="22"/>
          <w:szCs w:val="22"/>
        </w:rPr>
        <w:t>at a gala dinner and awards ceremony held at the</w:t>
      </w:r>
      <w:r w:rsidR="00274BAD">
        <w:rPr>
          <w:rFonts w:ascii="Arial" w:hAnsi="Arial" w:cs="Arial"/>
          <w:sz w:val="22"/>
          <w:szCs w:val="22"/>
        </w:rPr>
        <w:t xml:space="preserve"> </w:t>
      </w:r>
      <w:r w:rsidRPr="00417B69">
        <w:rPr>
          <w:rFonts w:ascii="Arial" w:hAnsi="Arial" w:cs="Arial"/>
          <w:sz w:val="22"/>
          <w:szCs w:val="22"/>
        </w:rPr>
        <w:t>CleanMed</w:t>
      </w:r>
      <w:r w:rsidR="00274BAD">
        <w:rPr>
          <w:rFonts w:ascii="Arial" w:hAnsi="Arial" w:cs="Arial"/>
          <w:sz w:val="22"/>
          <w:szCs w:val="22"/>
        </w:rPr>
        <w:t xml:space="preserve"> Conference &amp; Exhibition</w:t>
      </w:r>
      <w:r w:rsidRPr="00417B69">
        <w:rPr>
          <w:rFonts w:ascii="Arial" w:hAnsi="Arial" w:cs="Arial"/>
          <w:sz w:val="22"/>
          <w:szCs w:val="22"/>
        </w:rPr>
        <w:t>, the global conference for environmental leaders in health care.</w:t>
      </w:r>
      <w:r w:rsidR="00CB7114">
        <w:rPr>
          <w:rFonts w:ascii="Arial" w:hAnsi="Arial" w:cs="Arial"/>
          <w:sz w:val="22"/>
          <w:szCs w:val="22"/>
        </w:rPr>
        <w:t xml:space="preserve"> </w:t>
      </w:r>
    </w:p>
    <w:p w:rsidR="00763959" w:rsidRPr="00A11913" w:rsidRDefault="00763959" w:rsidP="008A37CA">
      <w:pPr>
        <w:rPr>
          <w:rFonts w:ascii="Arial" w:hAnsi="Arial" w:cs="Arial"/>
          <w:sz w:val="22"/>
          <w:szCs w:val="22"/>
        </w:rPr>
      </w:pPr>
    </w:p>
    <w:p w:rsidR="008A37CA" w:rsidRDefault="008A37CA" w:rsidP="008A37CA">
      <w:pPr>
        <w:rPr>
          <w:rFonts w:ascii="Arial" w:hAnsi="Arial" w:cs="Arial"/>
          <w:sz w:val="22"/>
          <w:szCs w:val="22"/>
        </w:rPr>
      </w:pPr>
      <w:r w:rsidRPr="00130A92">
        <w:rPr>
          <w:rFonts w:ascii="Arial" w:hAnsi="Arial" w:cs="Arial"/>
          <w:sz w:val="22"/>
          <w:szCs w:val="22"/>
        </w:rPr>
        <w:t>“</w:t>
      </w:r>
      <w:r w:rsidR="008D6785">
        <w:rPr>
          <w:rFonts w:ascii="Arial" w:hAnsi="Arial" w:cs="Arial"/>
          <w:sz w:val="22"/>
          <w:szCs w:val="22"/>
        </w:rPr>
        <w:t>Winning t</w:t>
      </w:r>
      <w:r w:rsidRPr="00130A92">
        <w:rPr>
          <w:rFonts w:ascii="Arial" w:hAnsi="Arial" w:cs="Arial"/>
          <w:sz w:val="22"/>
          <w:szCs w:val="22"/>
        </w:rPr>
        <w:t xml:space="preserve">his </w:t>
      </w:r>
      <w:r w:rsidR="008D6785">
        <w:rPr>
          <w:rFonts w:ascii="Arial" w:hAnsi="Arial" w:cs="Arial"/>
          <w:sz w:val="22"/>
          <w:szCs w:val="22"/>
        </w:rPr>
        <w:t>a</w:t>
      </w:r>
      <w:r w:rsidRPr="00130A92">
        <w:rPr>
          <w:rFonts w:ascii="Arial" w:hAnsi="Arial" w:cs="Arial"/>
          <w:sz w:val="22"/>
          <w:szCs w:val="22"/>
        </w:rPr>
        <w:t xml:space="preserve">ward </w:t>
      </w:r>
      <w:r w:rsidR="008D6785">
        <w:rPr>
          <w:rFonts w:ascii="Arial" w:hAnsi="Arial" w:cs="Arial"/>
          <w:sz w:val="22"/>
          <w:szCs w:val="22"/>
        </w:rPr>
        <w:t>confirms that our commitment to sustainability in our day-to-day practices is paying off in more ways than one,”</w:t>
      </w:r>
      <w:r>
        <w:rPr>
          <w:rFonts w:ascii="Arial" w:hAnsi="Arial" w:cs="Arial"/>
          <w:sz w:val="22"/>
          <w:szCs w:val="22"/>
        </w:rPr>
        <w:t xml:space="preserve"> </w:t>
      </w:r>
      <w:r w:rsidRPr="00130A92">
        <w:rPr>
          <w:rFonts w:ascii="Arial" w:hAnsi="Arial" w:cs="Arial"/>
          <w:sz w:val="22"/>
          <w:szCs w:val="22"/>
        </w:rPr>
        <w:t xml:space="preserve">said </w:t>
      </w:r>
      <w:r w:rsidR="00DB12BA" w:rsidRPr="00DB12BA">
        <w:rPr>
          <w:rFonts w:ascii="Arial" w:hAnsi="Arial" w:cs="Arial"/>
          <w:sz w:val="22"/>
          <w:szCs w:val="22"/>
          <w:highlight w:val="yellow"/>
        </w:rPr>
        <w:t>&lt;COMPANY SPOKESPERSON&gt;</w:t>
      </w:r>
      <w:r w:rsidRPr="00130A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617BB">
        <w:rPr>
          <w:rFonts w:ascii="Arial" w:hAnsi="Arial" w:cs="Arial"/>
          <w:sz w:val="22"/>
          <w:szCs w:val="22"/>
          <w:highlight w:val="yellow"/>
        </w:rPr>
        <w:t>&lt;Organization</w:t>
      </w:r>
      <w:r w:rsidR="008D6785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8D6785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="008D6785">
        <w:rPr>
          <w:rFonts w:ascii="Arial" w:hAnsi="Arial" w:cs="Arial"/>
          <w:sz w:val="22"/>
          <w:szCs w:val="22"/>
        </w:rPr>
        <w:t>is recognized as a leader</w:t>
      </w:r>
      <w:r>
        <w:rPr>
          <w:rFonts w:ascii="Arial" w:hAnsi="Arial" w:cs="Arial"/>
          <w:sz w:val="22"/>
          <w:szCs w:val="22"/>
        </w:rPr>
        <w:t xml:space="preserve"> for the future of health care</w:t>
      </w:r>
      <w:r w:rsidR="008D6785">
        <w:rPr>
          <w:rFonts w:ascii="Arial" w:hAnsi="Arial" w:cs="Arial"/>
          <w:sz w:val="22"/>
          <w:szCs w:val="22"/>
        </w:rPr>
        <w:t xml:space="preserve"> that prioritizes its patient, staff, community, and environmental health</w:t>
      </w:r>
      <w:r>
        <w:rPr>
          <w:rFonts w:ascii="Arial" w:hAnsi="Arial" w:cs="Arial"/>
          <w:sz w:val="22"/>
          <w:szCs w:val="22"/>
        </w:rPr>
        <w:t>.</w:t>
      </w:r>
      <w:r w:rsidRPr="00130A92">
        <w:rPr>
          <w:rFonts w:ascii="Arial" w:hAnsi="Arial" w:cs="Arial"/>
          <w:sz w:val="22"/>
          <w:szCs w:val="22"/>
        </w:rPr>
        <w:t>”</w:t>
      </w:r>
    </w:p>
    <w:p w:rsidR="008A37CA" w:rsidRDefault="008A37CA" w:rsidP="008A37CA">
      <w:pPr>
        <w:rPr>
          <w:rFonts w:ascii="Arial" w:hAnsi="Arial" w:cs="Arial"/>
          <w:sz w:val="22"/>
          <w:szCs w:val="22"/>
        </w:rPr>
      </w:pPr>
    </w:p>
    <w:p w:rsidR="008A37CA" w:rsidRPr="006750EE" w:rsidRDefault="008A37CA" w:rsidP="008A3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06776" w:rsidRPr="00006776">
        <w:rPr>
          <w:rFonts w:ascii="Arial" w:hAnsi="Arial" w:cs="Arial"/>
          <w:sz w:val="22"/>
          <w:szCs w:val="22"/>
          <w:highlight w:val="yellow"/>
        </w:rPr>
        <w:t>&lt;Name of Award&gt;</w:t>
      </w:r>
      <w:r w:rsidRPr="006750EE">
        <w:rPr>
          <w:rFonts w:ascii="Arial" w:hAnsi="Arial" w:cs="Arial"/>
          <w:sz w:val="22"/>
          <w:szCs w:val="22"/>
        </w:rPr>
        <w:t xml:space="preserve"> </w:t>
      </w:r>
      <w:r w:rsidR="00006776">
        <w:rPr>
          <w:rFonts w:ascii="Arial" w:hAnsi="Arial" w:cs="Arial"/>
          <w:sz w:val="22"/>
          <w:szCs w:val="22"/>
        </w:rPr>
        <w:t>recognizes</w:t>
      </w:r>
      <w:r w:rsidRPr="006750EE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 </w:t>
      </w:r>
      <w:r w:rsidRPr="006750EE">
        <w:rPr>
          <w:rFonts w:ascii="Arial" w:hAnsi="Arial" w:cs="Arial"/>
          <w:sz w:val="22"/>
          <w:szCs w:val="22"/>
        </w:rPr>
        <w:t xml:space="preserve">care facilities that </w:t>
      </w:r>
      <w:r w:rsidR="00006776" w:rsidRPr="00006776">
        <w:rPr>
          <w:rFonts w:ascii="Arial" w:hAnsi="Arial" w:cs="Arial"/>
          <w:sz w:val="22"/>
          <w:szCs w:val="22"/>
          <w:highlight w:val="yellow"/>
        </w:rPr>
        <w:t>&lt;Use description of award won from corresponding press release&gt;</w:t>
      </w:r>
      <w:r w:rsidRPr="006750EE">
        <w:rPr>
          <w:rFonts w:ascii="Arial" w:hAnsi="Arial" w:cs="Arial"/>
          <w:sz w:val="22"/>
          <w:szCs w:val="22"/>
        </w:rPr>
        <w:t>.</w:t>
      </w:r>
    </w:p>
    <w:p w:rsidR="00AE03AC" w:rsidRPr="006750EE" w:rsidRDefault="00AE03AC" w:rsidP="008A37CA">
      <w:pPr>
        <w:rPr>
          <w:rFonts w:ascii="Arial" w:hAnsi="Arial" w:cs="Arial"/>
          <w:sz w:val="22"/>
          <w:szCs w:val="22"/>
        </w:rPr>
      </w:pPr>
    </w:p>
    <w:p w:rsidR="008A37CA" w:rsidRPr="006750EE" w:rsidRDefault="008A37CA" w:rsidP="008A37CA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SPECIFIC PROGRAMS &amp; ACHIEVEMENTS LEADING TO THE AWARD &gt;</w:t>
      </w:r>
    </w:p>
    <w:p w:rsidR="008A37CA" w:rsidRPr="006750EE" w:rsidRDefault="008A37CA" w:rsidP="008A37CA">
      <w:pPr>
        <w:rPr>
          <w:rFonts w:ascii="Arial" w:hAnsi="Arial" w:cs="Arial"/>
          <w:sz w:val="22"/>
          <w:szCs w:val="22"/>
        </w:rPr>
      </w:pPr>
    </w:p>
    <w:p w:rsidR="008A37CA" w:rsidRPr="006750EE" w:rsidRDefault="008A37CA" w:rsidP="008A37CA">
      <w:pPr>
        <w:rPr>
          <w:rFonts w:ascii="Arial" w:hAnsi="Arial" w:cs="Arial"/>
          <w:sz w:val="22"/>
          <w:szCs w:val="22"/>
        </w:rPr>
      </w:pPr>
    </w:p>
    <w:p w:rsidR="008A37CA" w:rsidRDefault="008A37CA" w:rsidP="008A37CA">
      <w:pPr>
        <w:rPr>
          <w:rFonts w:ascii="Arial" w:hAnsi="Arial" w:cs="Arial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Pr="00233DD7">
        <w:rPr>
          <w:rFonts w:ascii="Arial" w:hAnsi="Arial" w:cs="Arial"/>
          <w:sz w:val="22"/>
          <w:szCs w:val="22"/>
        </w:rPr>
        <w:t xml:space="preserve"> Environmental Excellence Awards </w:t>
      </w:r>
      <w:r w:rsidR="00AE03AC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presented </w:t>
      </w:r>
      <w:r w:rsidRPr="00233DD7">
        <w:rPr>
          <w:rFonts w:ascii="Arial" w:hAnsi="Arial" w:cs="Arial"/>
          <w:sz w:val="22"/>
          <w:szCs w:val="22"/>
        </w:rPr>
        <w:t xml:space="preserve">in </w:t>
      </w:r>
      <w:r w:rsidR="00A73882">
        <w:rPr>
          <w:rFonts w:ascii="Arial" w:hAnsi="Arial" w:cs="Arial"/>
          <w:sz w:val="22"/>
          <w:szCs w:val="22"/>
        </w:rPr>
        <w:t xml:space="preserve">Dallas, Texas May 19 at </w:t>
      </w:r>
      <w:r w:rsidR="00763959">
        <w:rPr>
          <w:rFonts w:ascii="Arial" w:hAnsi="Arial" w:cs="Arial"/>
          <w:sz w:val="22"/>
          <w:szCs w:val="22"/>
        </w:rPr>
        <w:t>the</w:t>
      </w:r>
      <w:r w:rsidRPr="00233DD7">
        <w:rPr>
          <w:rFonts w:ascii="Arial" w:hAnsi="Arial" w:cs="Arial"/>
          <w:sz w:val="22"/>
          <w:szCs w:val="22"/>
        </w:rPr>
        <w:t xml:space="preserve"> CleanMed</w:t>
      </w:r>
      <w:r w:rsidR="00763959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D52C60">
        <w:rPr>
          <w:rFonts w:ascii="Arial" w:hAnsi="Arial" w:cs="Arial"/>
          <w:sz w:val="22"/>
          <w:szCs w:val="22"/>
        </w:rPr>
        <w:t xml:space="preserve">THE premier national environmental conference for leaders in health care sustainability. </w:t>
      </w:r>
    </w:p>
    <w:p w:rsidR="00AE03AC" w:rsidRDefault="00AE03AC" w:rsidP="00AE03AC">
      <w:pPr>
        <w:rPr>
          <w:rFonts w:ascii="Arial" w:hAnsi="Arial" w:cs="Arial"/>
          <w:sz w:val="22"/>
          <w:szCs w:val="22"/>
        </w:rPr>
      </w:pPr>
    </w:p>
    <w:p w:rsidR="00AE03AC" w:rsidRDefault="00AE03AC" w:rsidP="00AE03AC">
      <w:pPr>
        <w:rPr>
          <w:rFonts w:ascii="Arial" w:hAnsi="Arial" w:cs="Arial"/>
          <w:sz w:val="22"/>
          <w:szCs w:val="22"/>
        </w:rPr>
      </w:pPr>
    </w:p>
    <w:p w:rsidR="0021247E" w:rsidRPr="00417B69" w:rsidRDefault="0021247E" w:rsidP="00417B69">
      <w:pPr>
        <w:jc w:val="center"/>
        <w:rPr>
          <w:rFonts w:ascii="Arial" w:hAnsi="Arial" w:cs="Arial"/>
          <w:b/>
          <w:sz w:val="22"/>
          <w:szCs w:val="22"/>
        </w:rPr>
      </w:pPr>
    </w:p>
    <w:sectPr w:rsidR="0021247E" w:rsidRPr="00417B69" w:rsidSect="00417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E0E"/>
    <w:multiLevelType w:val="hybridMultilevel"/>
    <w:tmpl w:val="C680ADCE"/>
    <w:lvl w:ilvl="0" w:tplc="908E1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938F8"/>
    <w:multiLevelType w:val="hybridMultilevel"/>
    <w:tmpl w:val="6DF27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F5E53"/>
    <w:multiLevelType w:val="hybridMultilevel"/>
    <w:tmpl w:val="B682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66"/>
    <w:rsid w:val="00006776"/>
    <w:rsid w:val="00022FFF"/>
    <w:rsid w:val="00076A2B"/>
    <w:rsid w:val="000B0EA3"/>
    <w:rsid w:val="000B4793"/>
    <w:rsid w:val="000C0503"/>
    <w:rsid w:val="000C67BE"/>
    <w:rsid w:val="00124F81"/>
    <w:rsid w:val="00162EBD"/>
    <w:rsid w:val="00171F0D"/>
    <w:rsid w:val="0019122C"/>
    <w:rsid w:val="0021247E"/>
    <w:rsid w:val="00214015"/>
    <w:rsid w:val="00230D34"/>
    <w:rsid w:val="00235B68"/>
    <w:rsid w:val="0025482E"/>
    <w:rsid w:val="00274BAD"/>
    <w:rsid w:val="00283F4D"/>
    <w:rsid w:val="00284A30"/>
    <w:rsid w:val="00353610"/>
    <w:rsid w:val="00363202"/>
    <w:rsid w:val="003718E6"/>
    <w:rsid w:val="003A1288"/>
    <w:rsid w:val="003A18F2"/>
    <w:rsid w:val="003F48DC"/>
    <w:rsid w:val="00417B69"/>
    <w:rsid w:val="00445EB9"/>
    <w:rsid w:val="005116EA"/>
    <w:rsid w:val="00593593"/>
    <w:rsid w:val="005A444D"/>
    <w:rsid w:val="005B44AE"/>
    <w:rsid w:val="005B7F17"/>
    <w:rsid w:val="005C090B"/>
    <w:rsid w:val="006642E2"/>
    <w:rsid w:val="00664964"/>
    <w:rsid w:val="00684458"/>
    <w:rsid w:val="006C2956"/>
    <w:rsid w:val="006D0201"/>
    <w:rsid w:val="006F7466"/>
    <w:rsid w:val="00721E62"/>
    <w:rsid w:val="00763959"/>
    <w:rsid w:val="007B0235"/>
    <w:rsid w:val="007C0090"/>
    <w:rsid w:val="008A37CA"/>
    <w:rsid w:val="008D6785"/>
    <w:rsid w:val="009A5AD4"/>
    <w:rsid w:val="00A606E7"/>
    <w:rsid w:val="00A73882"/>
    <w:rsid w:val="00A85DB5"/>
    <w:rsid w:val="00AE03AC"/>
    <w:rsid w:val="00B560BA"/>
    <w:rsid w:val="00C11521"/>
    <w:rsid w:val="00C133BB"/>
    <w:rsid w:val="00C2706D"/>
    <w:rsid w:val="00C509ED"/>
    <w:rsid w:val="00C57534"/>
    <w:rsid w:val="00C666E5"/>
    <w:rsid w:val="00C85A9F"/>
    <w:rsid w:val="00CB7114"/>
    <w:rsid w:val="00CE27C5"/>
    <w:rsid w:val="00CE6518"/>
    <w:rsid w:val="00CF669E"/>
    <w:rsid w:val="00D55B27"/>
    <w:rsid w:val="00D65FF8"/>
    <w:rsid w:val="00DB12BA"/>
    <w:rsid w:val="00E04261"/>
    <w:rsid w:val="00E31880"/>
    <w:rsid w:val="00E9358C"/>
    <w:rsid w:val="00F242C5"/>
    <w:rsid w:val="00F24E95"/>
    <w:rsid w:val="00F552FF"/>
    <w:rsid w:val="00FD1BA5"/>
    <w:rsid w:val="00FE217E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30D34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30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F17"/>
    <w:rPr>
      <w:color w:val="800080"/>
      <w:u w:val="single"/>
    </w:rPr>
  </w:style>
  <w:style w:type="character" w:customStyle="1" w:styleId="caps">
    <w:name w:val="caps"/>
    <w:basedOn w:val="DefaultParagraphFont"/>
    <w:rsid w:val="00417B69"/>
  </w:style>
  <w:style w:type="character" w:styleId="Strong">
    <w:name w:val="Strong"/>
    <w:basedOn w:val="DefaultParagraphFont"/>
    <w:qFormat/>
    <w:rsid w:val="00124F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8A37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8A37C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A37CA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qFormat/>
    <w:rsid w:val="008A37CA"/>
    <w:pPr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8A37CA"/>
    <w:rPr>
      <w:rFonts w:ascii="Arial" w:hAnsi="Arial" w:cs="Arial"/>
      <w:b/>
      <w:bCs/>
      <w:sz w:val="24"/>
      <w:szCs w:val="24"/>
      <w:lang w:val="en-CA"/>
    </w:rPr>
  </w:style>
  <w:style w:type="paragraph" w:styleId="Subtitle">
    <w:name w:val="Subtitle"/>
    <w:basedOn w:val="Normal"/>
    <w:link w:val="SubtitleChar"/>
    <w:qFormat/>
    <w:rsid w:val="008A37CA"/>
    <w:rPr>
      <w:rFonts w:ascii="Arial" w:hAnsi="Arial" w:cs="Arial"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8A37CA"/>
    <w:rPr>
      <w:rFonts w:ascii="Arial" w:hAnsi="Arial" w:cs="Arial"/>
      <w:i/>
      <w:i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30D34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30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F17"/>
    <w:rPr>
      <w:color w:val="800080"/>
      <w:u w:val="single"/>
    </w:rPr>
  </w:style>
  <w:style w:type="character" w:customStyle="1" w:styleId="caps">
    <w:name w:val="caps"/>
    <w:basedOn w:val="DefaultParagraphFont"/>
    <w:rsid w:val="00417B69"/>
  </w:style>
  <w:style w:type="character" w:styleId="Strong">
    <w:name w:val="Strong"/>
    <w:basedOn w:val="DefaultParagraphFont"/>
    <w:qFormat/>
    <w:rsid w:val="00124F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rsid w:val="008A37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8A37C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A37CA"/>
    <w:rPr>
      <w:rFonts w:ascii="Arial" w:hAnsi="Arial" w:cs="Arial"/>
      <w:sz w:val="22"/>
      <w:szCs w:val="24"/>
    </w:rPr>
  </w:style>
  <w:style w:type="paragraph" w:styleId="Title">
    <w:name w:val="Title"/>
    <w:basedOn w:val="Normal"/>
    <w:link w:val="TitleChar"/>
    <w:qFormat/>
    <w:rsid w:val="008A37CA"/>
    <w:pPr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8A37CA"/>
    <w:rPr>
      <w:rFonts w:ascii="Arial" w:hAnsi="Arial" w:cs="Arial"/>
      <w:b/>
      <w:bCs/>
      <w:sz w:val="24"/>
      <w:szCs w:val="24"/>
      <w:lang w:val="en-CA"/>
    </w:rPr>
  </w:style>
  <w:style w:type="paragraph" w:styleId="Subtitle">
    <w:name w:val="Subtitle"/>
    <w:basedOn w:val="Normal"/>
    <w:link w:val="SubtitleChar"/>
    <w:qFormat/>
    <w:rsid w:val="008A37CA"/>
    <w:rPr>
      <w:rFonts w:ascii="Arial" w:hAnsi="Arial" w:cs="Arial"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8A37CA"/>
    <w:rPr>
      <w:rFonts w:ascii="Arial" w:hAnsi="Arial" w:cs="Arial"/>
      <w:i/>
      <w:i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A117-F92C-493E-B5CE-17C2BEBB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Practice Greenhealth</vt:lpstr>
    </vt:vector>
  </TitlesOfParts>
  <Company>Practice Greenhealth</Company>
  <LinksUpToDate>false</LinksUpToDate>
  <CharactersWithSpaces>1920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http://www.practicegreenhealth.org/awards/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Practice Greenhealth</dc:title>
  <dc:creator>Mary E. Lisi</dc:creator>
  <cp:lastModifiedBy>Sherry</cp:lastModifiedBy>
  <cp:revision>2</cp:revision>
  <dcterms:created xsi:type="dcterms:W3CDTF">2016-03-31T20:44:00Z</dcterms:created>
  <dcterms:modified xsi:type="dcterms:W3CDTF">2016-03-31T20:44:00Z</dcterms:modified>
</cp:coreProperties>
</file>