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2D" w:rsidRPr="00781DC0" w:rsidRDefault="00B9332D">
      <w:pPr>
        <w:rPr>
          <w:rFonts w:ascii="Arial" w:hAnsi="Arial" w:cs="Arial"/>
          <w:sz w:val="22"/>
        </w:rPr>
      </w:pPr>
      <w:r w:rsidRPr="00781DC0">
        <w:rPr>
          <w:rFonts w:ascii="Arial" w:hAnsi="Arial" w:cs="Arial"/>
          <w:sz w:val="22"/>
        </w:rPr>
        <w:t>SAMPLE NEWS RELEASE</w:t>
      </w:r>
    </w:p>
    <w:p w:rsidR="00B9332D" w:rsidRPr="00781DC0" w:rsidRDefault="00B9332D">
      <w:pPr>
        <w:rPr>
          <w:rFonts w:ascii="Arial" w:hAnsi="Arial" w:cs="Arial"/>
          <w:sz w:val="22"/>
        </w:rPr>
      </w:pPr>
      <w:r w:rsidRPr="00781DC0">
        <w:rPr>
          <w:rFonts w:ascii="Arial" w:hAnsi="Arial" w:cs="Arial"/>
          <w:b/>
          <w:bCs/>
          <w:sz w:val="22"/>
        </w:rPr>
        <w:t>PRACTICE GREENHEALTH: MAKING MEDICINE MERCURY-FREE AWARD</w:t>
      </w:r>
    </w:p>
    <w:p w:rsidR="00434521" w:rsidRDefault="00434521">
      <w:pPr>
        <w:rPr>
          <w:rFonts w:ascii="Arial" w:hAnsi="Arial" w:cs="Arial"/>
          <w:sz w:val="19"/>
        </w:rPr>
      </w:pPr>
    </w:p>
    <w:p w:rsidR="00B9332D" w:rsidRPr="00781DC0" w:rsidRDefault="00434521">
      <w:pPr>
        <w:rPr>
          <w:rFonts w:ascii="Arial" w:hAnsi="Arial" w:cs="Arial"/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A8E185" wp14:editId="76E0A12D">
                <wp:simplePos x="0" y="0"/>
                <wp:positionH relativeFrom="column">
                  <wp:posOffset>3533140</wp:posOffset>
                </wp:positionH>
                <wp:positionV relativeFrom="paragraph">
                  <wp:posOffset>-2540</wp:posOffset>
                </wp:positionV>
                <wp:extent cx="1990725" cy="800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9D" w:rsidRDefault="00FA4D9D">
                            <w:r w:rsidRPr="00AD1FC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pt;margin-top:-.2pt;width:156.7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">
                <v:textbox>
                  <w:txbxContent>
                    <w:p w:rsidR="00FA4D9D" w:rsidRDefault="00FA4D9D">
                      <w:r w:rsidRPr="00AD1FC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41F">
        <w:rPr>
          <w:noProof/>
        </w:rPr>
        <w:drawing>
          <wp:inline distT="0" distB="0" distL="0" distR="0">
            <wp:extent cx="2225842" cy="1057275"/>
            <wp:effectExtent l="0" t="0" r="0" b="0"/>
            <wp:docPr id="2" name="Picture 2" descr="cid:E1C004B1-0903-4AC8-947A-2586B0F29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F5FD2B-B709-487E-94AB-25E95FB1F1D2" descr="cid:E1C004B1-0903-4AC8-947A-2586B0F299B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4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2D" w:rsidRPr="00781DC0" w:rsidRDefault="00B9332D" w:rsidP="00FA4D9D">
      <w:pPr>
        <w:pStyle w:val="BodyText2"/>
        <w:jc w:val="left"/>
        <w:rPr>
          <w:b w:val="0"/>
          <w:bCs w:val="0"/>
          <w:sz w:val="19"/>
        </w:rPr>
      </w:pPr>
    </w:p>
    <w:p w:rsidR="00FA4D9D" w:rsidRPr="00781DC0" w:rsidRDefault="00FA4D9D">
      <w:pPr>
        <w:pStyle w:val="BodyText2"/>
        <w:rPr>
          <w:b w:val="0"/>
          <w:bCs w:val="0"/>
          <w:sz w:val="19"/>
        </w:rPr>
      </w:pPr>
    </w:p>
    <w:p w:rsidR="00434521" w:rsidRDefault="00434521" w:rsidP="00FA4D9D">
      <w:pPr>
        <w:rPr>
          <w:rFonts w:ascii="Arial" w:hAnsi="Arial" w:cs="Arial"/>
          <w:b/>
          <w:sz w:val="22"/>
        </w:rPr>
      </w:pPr>
    </w:p>
    <w:p w:rsidR="0042730C" w:rsidRDefault="00FA4D9D" w:rsidP="00FA4D9D">
      <w:pPr>
        <w:rPr>
          <w:rFonts w:ascii="Arial" w:hAnsi="Arial" w:cs="Arial"/>
          <w:sz w:val="22"/>
        </w:rPr>
      </w:pPr>
      <w:r w:rsidRPr="00781DC0">
        <w:rPr>
          <w:rFonts w:ascii="Arial" w:hAnsi="Arial" w:cs="Arial"/>
          <w:b/>
          <w:sz w:val="22"/>
        </w:rPr>
        <w:t>FOR IMMEDIATE RELEASE</w:t>
      </w:r>
      <w:r w:rsidRPr="00781DC0">
        <w:rPr>
          <w:rFonts w:ascii="Arial" w:hAnsi="Arial" w:cs="Arial"/>
          <w:b/>
          <w:sz w:val="22"/>
        </w:rPr>
        <w:tab/>
      </w:r>
      <w:r w:rsidR="0042730C">
        <w:rPr>
          <w:rFonts w:ascii="Arial" w:hAnsi="Arial" w:cs="Arial"/>
          <w:sz w:val="22"/>
        </w:rPr>
        <w:tab/>
      </w:r>
    </w:p>
    <w:p w:rsidR="00FA4D9D" w:rsidRPr="00AD1FC1" w:rsidRDefault="00FA4D9D" w:rsidP="00FA4D9D">
      <w:pPr>
        <w:rPr>
          <w:rFonts w:ascii="Arial" w:hAnsi="Arial" w:cs="Arial"/>
          <w:sz w:val="22"/>
          <w:highlight w:val="yellow"/>
        </w:rPr>
      </w:pPr>
      <w:r w:rsidRPr="00781DC0">
        <w:rPr>
          <w:rFonts w:ascii="Arial" w:hAnsi="Arial" w:cs="Arial"/>
          <w:b/>
          <w:sz w:val="22"/>
        </w:rPr>
        <w:t>Contact</w:t>
      </w:r>
      <w:r w:rsidRPr="00781DC0">
        <w:rPr>
          <w:rFonts w:ascii="Arial" w:hAnsi="Arial" w:cs="Arial"/>
          <w:sz w:val="22"/>
        </w:rPr>
        <w:t xml:space="preserve">: </w:t>
      </w:r>
      <w:r w:rsidRPr="00781DC0">
        <w:rPr>
          <w:rFonts w:ascii="Arial" w:hAnsi="Arial" w:cs="Arial"/>
          <w:sz w:val="22"/>
        </w:rPr>
        <w:tab/>
      </w:r>
      <w:r w:rsidRPr="00AD1FC1">
        <w:rPr>
          <w:rFonts w:ascii="Arial" w:hAnsi="Arial" w:cs="Arial"/>
          <w:sz w:val="22"/>
          <w:highlight w:val="yellow"/>
        </w:rPr>
        <w:t>Name</w:t>
      </w:r>
    </w:p>
    <w:p w:rsidR="00FA4D9D" w:rsidRPr="00781DC0" w:rsidRDefault="00FA4D9D" w:rsidP="00FA4D9D">
      <w:pPr>
        <w:rPr>
          <w:rFonts w:ascii="Arial" w:hAnsi="Arial" w:cs="Arial"/>
          <w:sz w:val="22"/>
        </w:rPr>
      </w:pPr>
      <w:r w:rsidRPr="00AD1FC1">
        <w:rPr>
          <w:rFonts w:ascii="Arial" w:hAnsi="Arial" w:cs="Arial"/>
          <w:sz w:val="22"/>
          <w:highlight w:val="yellow"/>
        </w:rPr>
        <w:t>Date</w:t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</w:r>
      <w:r w:rsidRPr="00AD1FC1">
        <w:rPr>
          <w:rFonts w:ascii="Arial" w:hAnsi="Arial" w:cs="Arial"/>
          <w:sz w:val="22"/>
          <w:highlight w:val="yellow"/>
        </w:rPr>
        <w:tab/>
        <w:t>Phone</w:t>
      </w:r>
    </w:p>
    <w:p w:rsidR="00FA4D9D" w:rsidRPr="00781DC0" w:rsidRDefault="00FA4D9D">
      <w:pPr>
        <w:pStyle w:val="BodyText2"/>
        <w:rPr>
          <w:b w:val="0"/>
          <w:bCs w:val="0"/>
          <w:sz w:val="19"/>
        </w:rPr>
      </w:pPr>
    </w:p>
    <w:p w:rsidR="00FA4D9D" w:rsidRPr="00781DC0" w:rsidRDefault="00FA4D9D">
      <w:pPr>
        <w:pStyle w:val="BodyText2"/>
        <w:rPr>
          <w:sz w:val="28"/>
        </w:rPr>
      </w:pPr>
    </w:p>
    <w:p w:rsidR="00FA4D9D" w:rsidRPr="00781DC0" w:rsidRDefault="00FA4D9D">
      <w:pPr>
        <w:pStyle w:val="BodyText2"/>
        <w:rPr>
          <w:sz w:val="28"/>
        </w:rPr>
      </w:pPr>
      <w:r w:rsidRPr="00AD1FC1">
        <w:rPr>
          <w:sz w:val="28"/>
          <w:highlight w:val="yellow"/>
        </w:rPr>
        <w:t>&lt;ORGANIZATION NAME&gt;</w:t>
      </w:r>
      <w:r w:rsidRPr="00781DC0">
        <w:rPr>
          <w:sz w:val="28"/>
        </w:rPr>
        <w:t xml:space="preserve"> </w:t>
      </w:r>
      <w:r w:rsidR="0097441F">
        <w:rPr>
          <w:sz w:val="28"/>
        </w:rPr>
        <w:t>WINS NATIONAL AWARD</w:t>
      </w:r>
      <w:r w:rsidRPr="00781DC0">
        <w:rPr>
          <w:sz w:val="28"/>
        </w:rPr>
        <w:t xml:space="preserve"> FOR </w:t>
      </w:r>
      <w:r w:rsidR="00BA2884">
        <w:rPr>
          <w:sz w:val="28"/>
        </w:rPr>
        <w:t>ELIMINATING MERCURY IN ITS FACILITY</w:t>
      </w:r>
    </w:p>
    <w:p w:rsidR="00FA4D9D" w:rsidRPr="00781DC0" w:rsidRDefault="00FA4D9D">
      <w:pPr>
        <w:pStyle w:val="BodyText2"/>
        <w:rPr>
          <w:sz w:val="28"/>
        </w:rPr>
      </w:pPr>
    </w:p>
    <w:p w:rsidR="00FA4D9D" w:rsidRPr="00BD780B" w:rsidRDefault="0097441F">
      <w:pPr>
        <w:pStyle w:val="BodyText"/>
        <w:jc w:val="center"/>
        <w:rPr>
          <w:b w:val="0"/>
          <w:bCs w:val="0"/>
          <w:i/>
        </w:rPr>
      </w:pPr>
      <w:proofErr w:type="gramStart"/>
      <w:r>
        <w:rPr>
          <w:i/>
        </w:rPr>
        <w:t>Honored</w:t>
      </w:r>
      <w:r w:rsidR="00FA4D9D" w:rsidRPr="00BD780B">
        <w:rPr>
          <w:i/>
        </w:rPr>
        <w:t xml:space="preserve"> for </w:t>
      </w:r>
      <w:r w:rsidR="00434521">
        <w:rPr>
          <w:i/>
        </w:rPr>
        <w:t>c</w:t>
      </w:r>
      <w:r w:rsidR="00BA2884">
        <w:rPr>
          <w:i/>
        </w:rPr>
        <w:t xml:space="preserve">ommitment to becoming </w:t>
      </w:r>
      <w:r w:rsidR="00434521">
        <w:rPr>
          <w:i/>
        </w:rPr>
        <w:t>m</w:t>
      </w:r>
      <w:r w:rsidR="00BA2884">
        <w:rPr>
          <w:i/>
        </w:rPr>
        <w:t>ercury-</w:t>
      </w:r>
      <w:r w:rsidR="00434521">
        <w:rPr>
          <w:i/>
        </w:rPr>
        <w:t>f</w:t>
      </w:r>
      <w:r w:rsidR="00BA2884">
        <w:rPr>
          <w:i/>
        </w:rPr>
        <w:t>ree</w:t>
      </w:r>
      <w:r w:rsidR="00434521">
        <w:rPr>
          <w:i/>
        </w:rPr>
        <w:t>.</w:t>
      </w:r>
      <w:proofErr w:type="gramEnd"/>
    </w:p>
    <w:p w:rsidR="00FA4D9D" w:rsidRPr="00781DC0" w:rsidRDefault="00FA4D9D">
      <w:pPr>
        <w:rPr>
          <w:rFonts w:ascii="Arial" w:hAnsi="Arial" w:cs="Arial"/>
          <w:sz w:val="19"/>
        </w:rPr>
      </w:pPr>
    </w:p>
    <w:p w:rsidR="004B4A54" w:rsidRDefault="00FA4D9D" w:rsidP="004B4A54">
      <w:pPr>
        <w:rPr>
          <w:rFonts w:ascii="Arial" w:hAnsi="Arial" w:cs="Arial"/>
          <w:sz w:val="22"/>
          <w:szCs w:val="22"/>
        </w:rPr>
      </w:pPr>
      <w:r w:rsidRPr="00AD1FC1">
        <w:rPr>
          <w:rFonts w:ascii="Arial" w:hAnsi="Arial" w:cs="Arial"/>
          <w:sz w:val="22"/>
          <w:szCs w:val="22"/>
          <w:highlight w:val="yellow"/>
        </w:rPr>
        <w:t>(CITY, STATE</w:t>
      </w:r>
      <w:r w:rsidRPr="00AD1FC1">
        <w:rPr>
          <w:rFonts w:ascii="Arial" w:hAnsi="Arial" w:cs="Arial"/>
          <w:sz w:val="22"/>
          <w:szCs w:val="22"/>
          <w:highlight w:val="yellow"/>
          <w:u w:val="single"/>
        </w:rPr>
        <w:t>)</w:t>
      </w:r>
      <w:r w:rsidRPr="00781DC0">
        <w:rPr>
          <w:rFonts w:ascii="Arial" w:hAnsi="Arial" w:cs="Arial"/>
          <w:sz w:val="22"/>
          <w:szCs w:val="22"/>
        </w:rPr>
        <w:t xml:space="preserve"> – </w:t>
      </w:r>
      <w:r w:rsidRPr="00AD1FC1">
        <w:rPr>
          <w:rFonts w:ascii="Arial" w:hAnsi="Arial" w:cs="Arial"/>
          <w:sz w:val="22"/>
          <w:szCs w:val="22"/>
          <w:highlight w:val="yellow"/>
        </w:rPr>
        <w:t>&lt;Organization&gt;</w:t>
      </w:r>
      <w:r w:rsidRPr="00781DC0">
        <w:rPr>
          <w:rFonts w:ascii="Arial" w:hAnsi="Arial" w:cs="Arial"/>
          <w:sz w:val="22"/>
          <w:szCs w:val="22"/>
        </w:rPr>
        <w:t xml:space="preserve"> </w:t>
      </w:r>
      <w:r w:rsidR="00AE1BEF">
        <w:rPr>
          <w:rFonts w:ascii="Arial" w:hAnsi="Arial" w:cs="Arial"/>
          <w:sz w:val="22"/>
          <w:szCs w:val="22"/>
        </w:rPr>
        <w:t>has been r</w:t>
      </w:r>
      <w:r w:rsidRPr="00781DC0">
        <w:rPr>
          <w:rFonts w:ascii="Arial" w:hAnsi="Arial" w:cs="Arial"/>
          <w:sz w:val="22"/>
          <w:szCs w:val="22"/>
        </w:rPr>
        <w:t xml:space="preserve">ecognized for its efforts to </w:t>
      </w:r>
      <w:r w:rsidR="00DC32C7">
        <w:rPr>
          <w:rFonts w:ascii="Arial" w:hAnsi="Arial" w:cs="Arial"/>
          <w:sz w:val="22"/>
          <w:szCs w:val="22"/>
        </w:rPr>
        <w:t>eliminate</w:t>
      </w:r>
      <w:r w:rsidRPr="00781DC0">
        <w:rPr>
          <w:rFonts w:ascii="Arial" w:hAnsi="Arial" w:cs="Arial"/>
          <w:sz w:val="22"/>
          <w:szCs w:val="22"/>
        </w:rPr>
        <w:t xml:space="preserve"> me</w:t>
      </w:r>
      <w:r w:rsidR="00590AA7">
        <w:rPr>
          <w:rFonts w:ascii="Arial" w:hAnsi="Arial" w:cs="Arial"/>
          <w:sz w:val="22"/>
          <w:szCs w:val="22"/>
        </w:rPr>
        <w:t xml:space="preserve">rcury </w:t>
      </w:r>
      <w:r w:rsidR="00DC32C7">
        <w:rPr>
          <w:rFonts w:ascii="Arial" w:hAnsi="Arial" w:cs="Arial"/>
          <w:sz w:val="22"/>
          <w:szCs w:val="22"/>
        </w:rPr>
        <w:t xml:space="preserve">from the products it uses </w:t>
      </w:r>
      <w:r w:rsidR="00590AA7">
        <w:rPr>
          <w:rFonts w:ascii="Arial" w:hAnsi="Arial" w:cs="Arial"/>
          <w:sz w:val="22"/>
          <w:szCs w:val="22"/>
        </w:rPr>
        <w:t xml:space="preserve">by Practice </w:t>
      </w:r>
      <w:proofErr w:type="spellStart"/>
      <w:r w:rsidR="00590AA7">
        <w:rPr>
          <w:rFonts w:ascii="Arial" w:hAnsi="Arial" w:cs="Arial"/>
          <w:sz w:val="22"/>
          <w:szCs w:val="22"/>
        </w:rPr>
        <w:t>Greenhealth</w:t>
      </w:r>
      <w:proofErr w:type="spellEnd"/>
      <w:r w:rsidR="004B4A54">
        <w:rPr>
          <w:rFonts w:ascii="Arial" w:hAnsi="Arial" w:cs="Arial"/>
          <w:sz w:val="22"/>
          <w:szCs w:val="22"/>
        </w:rPr>
        <w:t>,</w:t>
      </w:r>
      <w:r w:rsidR="004B4A54" w:rsidRPr="00C46B7E">
        <w:rPr>
          <w:rFonts w:ascii="Arial" w:hAnsi="Arial" w:cs="Arial"/>
          <w:sz w:val="22"/>
          <w:szCs w:val="22"/>
        </w:rPr>
        <w:t xml:space="preserve"> </w:t>
      </w:r>
      <w:r w:rsidR="00955EEC" w:rsidRPr="007C283E">
        <w:rPr>
          <w:rFonts w:ascii="Arial" w:hAnsi="Arial" w:cs="Arial"/>
          <w:sz w:val="22"/>
          <w:szCs w:val="22"/>
        </w:rPr>
        <w:t xml:space="preserve">the nation’s leading health care community </w:t>
      </w:r>
      <w:r w:rsidR="00955EEC">
        <w:rPr>
          <w:rFonts w:ascii="Arial" w:hAnsi="Arial" w:cs="Arial"/>
          <w:sz w:val="22"/>
          <w:szCs w:val="22"/>
        </w:rPr>
        <w:t>dedicated to transforming health care worldwide so that it reduces its environmental footprint, becomes a community anchor for sustainability and a leader in the global movement for environmental health and justice.</w:t>
      </w:r>
    </w:p>
    <w:p w:rsidR="00955EEC" w:rsidRPr="00C46B7E" w:rsidRDefault="00955EEC" w:rsidP="004B4A54">
      <w:pPr>
        <w:rPr>
          <w:rFonts w:ascii="Arial" w:hAnsi="Arial" w:cs="Arial"/>
          <w:sz w:val="22"/>
          <w:szCs w:val="22"/>
        </w:rPr>
      </w:pPr>
    </w:p>
    <w:p w:rsidR="00FA4D9D" w:rsidRPr="00781DC0" w:rsidRDefault="00FA4D9D">
      <w:pPr>
        <w:rPr>
          <w:rFonts w:ascii="Arial" w:hAnsi="Arial" w:cs="Arial"/>
          <w:sz w:val="22"/>
          <w:szCs w:val="22"/>
        </w:rPr>
      </w:pPr>
      <w:r w:rsidRPr="00DC32C7">
        <w:rPr>
          <w:rFonts w:ascii="Arial" w:hAnsi="Arial" w:cs="Arial"/>
          <w:sz w:val="22"/>
          <w:szCs w:val="22"/>
          <w:highlight w:val="yellow"/>
        </w:rPr>
        <w:t>&lt;Organization&gt;</w:t>
      </w:r>
      <w:r w:rsidRPr="00781DC0">
        <w:rPr>
          <w:rFonts w:ascii="Arial" w:hAnsi="Arial" w:cs="Arial"/>
          <w:sz w:val="22"/>
          <w:szCs w:val="22"/>
        </w:rPr>
        <w:t xml:space="preserve"> was </w:t>
      </w:r>
      <w:r w:rsidR="003D6FCF">
        <w:rPr>
          <w:rFonts w:ascii="Arial" w:hAnsi="Arial" w:cs="Arial"/>
          <w:sz w:val="22"/>
          <w:szCs w:val="22"/>
        </w:rPr>
        <w:t>presented</w:t>
      </w:r>
      <w:r w:rsidRPr="00781DC0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ith the </w:t>
      </w:r>
      <w:r w:rsidR="00AE1BEF">
        <w:rPr>
          <w:rFonts w:ascii="Arial" w:hAnsi="Arial" w:cs="Arial"/>
          <w:sz w:val="22"/>
          <w:szCs w:val="22"/>
        </w:rPr>
        <w:t>201</w:t>
      </w:r>
      <w:r w:rsidR="00955EEC">
        <w:rPr>
          <w:rFonts w:ascii="Arial" w:hAnsi="Arial" w:cs="Arial"/>
          <w:sz w:val="22"/>
          <w:szCs w:val="22"/>
        </w:rPr>
        <w:t>6</w:t>
      </w:r>
      <w:r w:rsidR="00AE1BEF">
        <w:rPr>
          <w:rFonts w:ascii="Arial" w:hAnsi="Arial" w:cs="Arial"/>
          <w:sz w:val="22"/>
          <w:szCs w:val="22"/>
        </w:rPr>
        <w:t xml:space="preserve"> </w:t>
      </w:r>
      <w:r w:rsidR="00325EC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Making Medicine Mercury-</w:t>
      </w:r>
      <w:r w:rsidRPr="00781DC0">
        <w:rPr>
          <w:rFonts w:ascii="Arial" w:hAnsi="Arial" w:cs="Arial"/>
          <w:sz w:val="22"/>
          <w:szCs w:val="22"/>
        </w:rPr>
        <w:t>Free</w:t>
      </w:r>
      <w:r w:rsidR="00325EC9">
        <w:rPr>
          <w:rFonts w:ascii="Arial" w:hAnsi="Arial" w:cs="Arial"/>
          <w:sz w:val="22"/>
          <w:szCs w:val="22"/>
        </w:rPr>
        <w:t>”</w:t>
      </w:r>
      <w:r w:rsidRPr="00781DC0">
        <w:rPr>
          <w:rFonts w:ascii="Arial" w:hAnsi="Arial" w:cs="Arial"/>
          <w:sz w:val="22"/>
          <w:szCs w:val="22"/>
        </w:rPr>
        <w:t xml:space="preserve"> Award, which designates </w:t>
      </w:r>
      <w:r w:rsidR="00207694">
        <w:rPr>
          <w:rFonts w:ascii="Arial" w:hAnsi="Arial" w:cs="Arial"/>
          <w:sz w:val="22"/>
          <w:szCs w:val="22"/>
        </w:rPr>
        <w:t>that proven policies have been put in place</w:t>
      </w:r>
      <w:r w:rsidRPr="00781DC0">
        <w:rPr>
          <w:rFonts w:ascii="Arial" w:hAnsi="Arial" w:cs="Arial"/>
          <w:sz w:val="22"/>
          <w:szCs w:val="22"/>
        </w:rPr>
        <w:t xml:space="preserve"> to rid the </w:t>
      </w:r>
      <w:r w:rsidR="00207694">
        <w:rPr>
          <w:rFonts w:ascii="Arial" w:hAnsi="Arial" w:cs="Arial"/>
          <w:sz w:val="22"/>
          <w:szCs w:val="22"/>
        </w:rPr>
        <w:t>facility</w:t>
      </w:r>
      <w:r w:rsidR="005F5721">
        <w:rPr>
          <w:rFonts w:ascii="Arial" w:hAnsi="Arial" w:cs="Arial"/>
          <w:sz w:val="22"/>
          <w:szCs w:val="22"/>
        </w:rPr>
        <w:t xml:space="preserve"> of one of the most hazardous </w:t>
      </w:r>
      <w:r w:rsidRPr="00781DC0">
        <w:rPr>
          <w:rFonts w:ascii="Arial" w:hAnsi="Arial" w:cs="Arial"/>
          <w:sz w:val="22"/>
          <w:szCs w:val="22"/>
        </w:rPr>
        <w:t>chemical</w:t>
      </w:r>
      <w:r w:rsidR="005F5721">
        <w:rPr>
          <w:rFonts w:ascii="Arial" w:hAnsi="Arial" w:cs="Arial"/>
          <w:sz w:val="22"/>
          <w:szCs w:val="22"/>
        </w:rPr>
        <w:t>s—</w:t>
      </w:r>
      <w:r w:rsidRPr="00781DC0">
        <w:rPr>
          <w:rFonts w:ascii="Arial" w:hAnsi="Arial" w:cs="Arial"/>
          <w:sz w:val="22"/>
          <w:szCs w:val="22"/>
        </w:rPr>
        <w:t>mercury</w:t>
      </w:r>
      <w:r w:rsidR="005F5721">
        <w:rPr>
          <w:rFonts w:ascii="Arial" w:hAnsi="Arial" w:cs="Arial"/>
          <w:sz w:val="22"/>
          <w:szCs w:val="22"/>
        </w:rPr>
        <w:t>—</w:t>
      </w:r>
      <w:r w:rsidR="00207694">
        <w:rPr>
          <w:rFonts w:ascii="Arial" w:hAnsi="Arial" w:cs="Arial"/>
          <w:sz w:val="22"/>
          <w:szCs w:val="22"/>
        </w:rPr>
        <w:t>and to prevent it from re-entering the facility.</w:t>
      </w:r>
    </w:p>
    <w:p w:rsidR="00FA4D9D" w:rsidRPr="00781DC0" w:rsidRDefault="00FA4D9D">
      <w:pPr>
        <w:rPr>
          <w:rFonts w:ascii="Arial" w:hAnsi="Arial" w:cs="Arial"/>
          <w:sz w:val="22"/>
          <w:szCs w:val="22"/>
        </w:rPr>
      </w:pPr>
    </w:p>
    <w:p w:rsidR="00FA4D9D" w:rsidRDefault="00FA4D9D">
      <w:pPr>
        <w:rPr>
          <w:rFonts w:ascii="Arial" w:hAnsi="Arial" w:cs="Arial"/>
          <w:sz w:val="22"/>
          <w:szCs w:val="22"/>
        </w:rPr>
      </w:pPr>
      <w:r w:rsidRPr="00781DC0">
        <w:rPr>
          <w:rFonts w:ascii="Arial" w:hAnsi="Arial" w:cs="Arial"/>
          <w:sz w:val="22"/>
          <w:szCs w:val="22"/>
        </w:rPr>
        <w:t xml:space="preserve">The Practice </w:t>
      </w:r>
      <w:proofErr w:type="spellStart"/>
      <w:r w:rsidRPr="00781DC0">
        <w:rPr>
          <w:rFonts w:ascii="Arial" w:hAnsi="Arial" w:cs="Arial"/>
          <w:sz w:val="22"/>
          <w:szCs w:val="22"/>
        </w:rPr>
        <w:t>Greenhealth</w:t>
      </w:r>
      <w:proofErr w:type="spellEnd"/>
      <w:r w:rsidRPr="00781DC0">
        <w:rPr>
          <w:rFonts w:ascii="Arial" w:hAnsi="Arial" w:cs="Arial"/>
          <w:sz w:val="22"/>
          <w:szCs w:val="22"/>
        </w:rPr>
        <w:t xml:space="preserve"> Making Medicine Mercury-Free award recognizes facilities </w:t>
      </w:r>
      <w:proofErr w:type="gramStart"/>
      <w:r w:rsidRPr="00781DC0">
        <w:rPr>
          <w:rFonts w:ascii="Arial" w:hAnsi="Arial" w:cs="Arial"/>
          <w:sz w:val="22"/>
          <w:szCs w:val="22"/>
        </w:rPr>
        <w:t>that</w:t>
      </w:r>
      <w:proofErr w:type="gramEnd"/>
      <w:r w:rsidRPr="00781DC0">
        <w:rPr>
          <w:rFonts w:ascii="Arial" w:hAnsi="Arial" w:cs="Arial"/>
          <w:sz w:val="22"/>
          <w:szCs w:val="22"/>
        </w:rPr>
        <w:t xml:space="preserve"> have virtually eliminated mercury from their facilities and have demonstrated a commitment to continue to be mercury-free. Award criteria include mercury-free management and purchasing policies, and </w:t>
      </w:r>
      <w:r w:rsidR="007C5D48">
        <w:rPr>
          <w:rFonts w:ascii="Arial" w:hAnsi="Arial" w:cs="Arial"/>
          <w:sz w:val="22"/>
          <w:szCs w:val="22"/>
        </w:rPr>
        <w:t>staff education</w:t>
      </w:r>
      <w:r w:rsidRPr="00781DC0">
        <w:rPr>
          <w:rFonts w:ascii="Arial" w:hAnsi="Arial" w:cs="Arial"/>
          <w:sz w:val="22"/>
          <w:szCs w:val="22"/>
        </w:rPr>
        <w:t xml:space="preserve">. </w:t>
      </w:r>
    </w:p>
    <w:p w:rsidR="00AE567B" w:rsidRDefault="00AE567B">
      <w:pPr>
        <w:rPr>
          <w:rFonts w:ascii="Arial" w:hAnsi="Arial" w:cs="Arial"/>
          <w:sz w:val="22"/>
          <w:szCs w:val="22"/>
        </w:rPr>
      </w:pPr>
    </w:p>
    <w:p w:rsidR="00FA4D9D" w:rsidRPr="00781DC0" w:rsidRDefault="00FA4D9D">
      <w:pPr>
        <w:rPr>
          <w:rFonts w:ascii="Arial" w:hAnsi="Arial" w:cs="Arial"/>
          <w:sz w:val="22"/>
          <w:szCs w:val="22"/>
        </w:rPr>
      </w:pPr>
      <w:r w:rsidRPr="00F729AD">
        <w:rPr>
          <w:rFonts w:ascii="Arial" w:hAnsi="Arial" w:cs="Arial"/>
          <w:sz w:val="22"/>
          <w:szCs w:val="22"/>
          <w:highlight w:val="yellow"/>
        </w:rPr>
        <w:t>ADD DETAILS ABOUT SPECIFIC PROGRAMS AND ACHIEVEMENTS LEADING TO THE AWARD</w:t>
      </w:r>
    </w:p>
    <w:p w:rsidR="00FA4D9D" w:rsidRPr="00781DC0" w:rsidRDefault="00FA4D9D">
      <w:pPr>
        <w:rPr>
          <w:rFonts w:ascii="Arial" w:hAnsi="Arial" w:cs="Arial"/>
          <w:sz w:val="22"/>
          <w:szCs w:val="22"/>
        </w:rPr>
      </w:pPr>
    </w:p>
    <w:p w:rsidR="00FA4D9D" w:rsidRPr="00781DC0" w:rsidRDefault="00FA4D9D">
      <w:pPr>
        <w:rPr>
          <w:rFonts w:ascii="Arial" w:hAnsi="Arial" w:cs="Arial"/>
          <w:sz w:val="22"/>
          <w:szCs w:val="22"/>
        </w:rPr>
      </w:pPr>
      <w:r w:rsidRPr="00F729AD">
        <w:rPr>
          <w:rFonts w:ascii="Arial" w:hAnsi="Arial" w:cs="Arial"/>
          <w:sz w:val="22"/>
          <w:szCs w:val="22"/>
          <w:highlight w:val="yellow"/>
        </w:rPr>
        <w:t>SAMPLE QUOTE FROM ORGANIZATION</w:t>
      </w:r>
      <w:r w:rsidR="007967D9">
        <w:rPr>
          <w:rFonts w:ascii="Arial" w:hAnsi="Arial" w:cs="Arial"/>
          <w:sz w:val="22"/>
          <w:szCs w:val="22"/>
        </w:rPr>
        <w:t xml:space="preserve"> </w:t>
      </w:r>
      <w:r w:rsidR="00523BE1" w:rsidRPr="00781DC0">
        <w:rPr>
          <w:rFonts w:ascii="Arial" w:hAnsi="Arial" w:cs="Arial"/>
          <w:sz w:val="22"/>
          <w:szCs w:val="22"/>
        </w:rPr>
        <w:t>“</w:t>
      </w:r>
      <w:r w:rsidR="00523BE1">
        <w:rPr>
          <w:rFonts w:ascii="Arial" w:hAnsi="Arial" w:cs="Arial"/>
          <w:sz w:val="22"/>
          <w:szCs w:val="22"/>
        </w:rPr>
        <w:t>Eliminating mercury in our daily work environment protects both our patients and staff,</w:t>
      </w:r>
      <w:r w:rsidR="00523BE1" w:rsidRPr="00781DC0">
        <w:rPr>
          <w:rFonts w:ascii="Arial" w:hAnsi="Arial" w:cs="Arial"/>
          <w:sz w:val="22"/>
          <w:szCs w:val="22"/>
        </w:rPr>
        <w:t>”</w:t>
      </w:r>
      <w:r w:rsidR="00523BE1">
        <w:rPr>
          <w:rFonts w:ascii="Arial" w:hAnsi="Arial" w:cs="Arial"/>
          <w:sz w:val="22"/>
          <w:szCs w:val="22"/>
        </w:rPr>
        <w:t xml:space="preserve"> </w:t>
      </w:r>
      <w:r w:rsidR="00523BE1" w:rsidRPr="00781DC0">
        <w:rPr>
          <w:rFonts w:ascii="Arial" w:hAnsi="Arial" w:cs="Arial"/>
          <w:sz w:val="22"/>
          <w:szCs w:val="22"/>
        </w:rPr>
        <w:t xml:space="preserve">said </w:t>
      </w:r>
      <w:r w:rsidR="00523BE1" w:rsidRPr="00C60654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r w:rsidR="00523BE1" w:rsidRPr="00136758">
        <w:rPr>
          <w:rFonts w:ascii="Arial" w:hAnsi="Arial" w:cs="Arial"/>
          <w:sz w:val="22"/>
          <w:szCs w:val="22"/>
          <w:highlight w:val="yellow"/>
        </w:rPr>
        <w:t>Spokesperson for Organization Name</w:t>
      </w:r>
      <w:r w:rsidR="00523BE1" w:rsidRPr="00136758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r w:rsidR="00523BE1" w:rsidRPr="00781DC0">
        <w:rPr>
          <w:rFonts w:ascii="Arial" w:hAnsi="Arial" w:cs="Arial"/>
          <w:sz w:val="22"/>
          <w:szCs w:val="22"/>
        </w:rPr>
        <w:t>. “</w:t>
      </w:r>
      <w:r w:rsidR="007967D9">
        <w:rPr>
          <w:rFonts w:ascii="Arial" w:hAnsi="Arial" w:cs="Arial"/>
          <w:sz w:val="22"/>
          <w:szCs w:val="22"/>
        </w:rPr>
        <w:t xml:space="preserve">We </w:t>
      </w:r>
      <w:r w:rsidR="00523BE1">
        <w:rPr>
          <w:rFonts w:ascii="Arial" w:hAnsi="Arial" w:cs="Arial"/>
          <w:sz w:val="22"/>
          <w:szCs w:val="22"/>
        </w:rPr>
        <w:t xml:space="preserve">look forward to working with Practice </w:t>
      </w:r>
      <w:proofErr w:type="spellStart"/>
      <w:r w:rsidR="00523BE1">
        <w:rPr>
          <w:rFonts w:ascii="Arial" w:hAnsi="Arial" w:cs="Arial"/>
          <w:sz w:val="22"/>
          <w:szCs w:val="22"/>
        </w:rPr>
        <w:t>Greenhealth</w:t>
      </w:r>
      <w:proofErr w:type="spellEnd"/>
      <w:r w:rsidR="00523BE1">
        <w:rPr>
          <w:rFonts w:ascii="Arial" w:hAnsi="Arial" w:cs="Arial"/>
          <w:sz w:val="22"/>
          <w:szCs w:val="22"/>
        </w:rPr>
        <w:t xml:space="preserve"> to build on this important work to integrate more sustainable practices into our day-to-day practices.</w:t>
      </w:r>
      <w:r w:rsidR="007967D9">
        <w:rPr>
          <w:rFonts w:ascii="Arial" w:hAnsi="Arial" w:cs="Arial"/>
          <w:sz w:val="22"/>
          <w:szCs w:val="22"/>
        </w:rPr>
        <w:t>”</w:t>
      </w:r>
      <w:r w:rsidRPr="00781DC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4D9D" w:rsidRPr="00781DC0" w:rsidRDefault="00FA4D9D">
      <w:pPr>
        <w:rPr>
          <w:rFonts w:ascii="Arial" w:hAnsi="Arial" w:cs="Arial"/>
          <w:sz w:val="22"/>
          <w:szCs w:val="22"/>
        </w:rPr>
      </w:pPr>
    </w:p>
    <w:p w:rsidR="00590AA7" w:rsidRDefault="00590AA7" w:rsidP="00590AA7">
      <w:pPr>
        <w:rPr>
          <w:rFonts w:ascii="Arial" w:hAnsi="Arial" w:cs="Arial"/>
          <w:sz w:val="22"/>
          <w:szCs w:val="22"/>
        </w:rPr>
      </w:pPr>
      <w:r w:rsidRPr="00233DD7">
        <w:rPr>
          <w:rFonts w:ascii="Arial" w:hAnsi="Arial" w:cs="Arial"/>
          <w:sz w:val="22"/>
          <w:szCs w:val="22"/>
        </w:rPr>
        <w:t xml:space="preserve">The Practice </w:t>
      </w:r>
      <w:proofErr w:type="spellStart"/>
      <w:r w:rsidRPr="00233DD7">
        <w:rPr>
          <w:rFonts w:ascii="Arial" w:hAnsi="Arial" w:cs="Arial"/>
          <w:sz w:val="22"/>
          <w:szCs w:val="22"/>
        </w:rPr>
        <w:t>Greenhealth</w:t>
      </w:r>
      <w:proofErr w:type="spellEnd"/>
      <w:r w:rsidRPr="00233DD7">
        <w:rPr>
          <w:rFonts w:ascii="Arial" w:hAnsi="Arial" w:cs="Arial"/>
          <w:sz w:val="22"/>
          <w:szCs w:val="22"/>
        </w:rPr>
        <w:t xml:space="preserve"> Environmental Excellence Awards </w:t>
      </w:r>
      <w:r>
        <w:rPr>
          <w:rFonts w:ascii="Arial" w:hAnsi="Arial" w:cs="Arial"/>
          <w:sz w:val="22"/>
          <w:szCs w:val="22"/>
        </w:rPr>
        <w:t xml:space="preserve">were presented </w:t>
      </w:r>
      <w:r w:rsidR="00523BE1">
        <w:rPr>
          <w:rFonts w:ascii="Arial" w:hAnsi="Arial" w:cs="Arial"/>
          <w:sz w:val="22"/>
          <w:szCs w:val="22"/>
        </w:rPr>
        <w:t xml:space="preserve">May </w:t>
      </w:r>
      <w:r w:rsidR="00955EEC">
        <w:rPr>
          <w:rFonts w:ascii="Arial" w:hAnsi="Arial" w:cs="Arial"/>
          <w:sz w:val="22"/>
          <w:szCs w:val="22"/>
        </w:rPr>
        <w:t>19</w:t>
      </w:r>
      <w:r w:rsidR="00C27561">
        <w:rPr>
          <w:rFonts w:ascii="Arial" w:hAnsi="Arial" w:cs="Arial"/>
          <w:sz w:val="22"/>
          <w:szCs w:val="22"/>
        </w:rPr>
        <w:t xml:space="preserve"> </w:t>
      </w:r>
      <w:r w:rsidRPr="00233DD7">
        <w:rPr>
          <w:rFonts w:ascii="Arial" w:hAnsi="Arial" w:cs="Arial"/>
          <w:sz w:val="22"/>
          <w:szCs w:val="22"/>
        </w:rPr>
        <w:t xml:space="preserve">in </w:t>
      </w:r>
      <w:r w:rsidR="00955EEC">
        <w:rPr>
          <w:rFonts w:ascii="Arial" w:hAnsi="Arial" w:cs="Arial"/>
          <w:sz w:val="22"/>
          <w:szCs w:val="22"/>
        </w:rPr>
        <w:t>Dallas, Texas</w:t>
      </w:r>
      <w:r w:rsidRPr="00233D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Pr="00233DD7">
        <w:rPr>
          <w:rFonts w:ascii="Arial" w:hAnsi="Arial" w:cs="Arial"/>
          <w:sz w:val="22"/>
          <w:szCs w:val="22"/>
        </w:rPr>
        <w:t xml:space="preserve"> </w:t>
      </w:r>
      <w:r w:rsidR="00FD0ECD">
        <w:rPr>
          <w:rFonts w:ascii="Arial" w:hAnsi="Arial" w:cs="Arial"/>
          <w:sz w:val="22"/>
          <w:szCs w:val="22"/>
        </w:rPr>
        <w:t xml:space="preserve">the </w:t>
      </w:r>
      <w:r w:rsidRPr="00233DD7">
        <w:rPr>
          <w:rFonts w:ascii="Arial" w:hAnsi="Arial" w:cs="Arial"/>
          <w:sz w:val="22"/>
          <w:szCs w:val="22"/>
        </w:rPr>
        <w:t>CleanMed</w:t>
      </w:r>
      <w:r w:rsidR="00FD0ECD">
        <w:rPr>
          <w:rFonts w:ascii="Arial" w:hAnsi="Arial" w:cs="Arial"/>
          <w:sz w:val="22"/>
          <w:szCs w:val="22"/>
        </w:rPr>
        <w:t xml:space="preserve"> Conference &amp; </w:t>
      </w:r>
      <w:r w:rsidR="00C27561">
        <w:rPr>
          <w:rFonts w:ascii="Arial" w:hAnsi="Arial" w:cs="Arial"/>
          <w:sz w:val="22"/>
          <w:szCs w:val="22"/>
        </w:rPr>
        <w:t>Exhibition</w:t>
      </w:r>
      <w:r>
        <w:rPr>
          <w:rFonts w:ascii="Arial" w:hAnsi="Arial" w:cs="Arial"/>
          <w:sz w:val="22"/>
          <w:szCs w:val="22"/>
        </w:rPr>
        <w:t xml:space="preserve">, </w:t>
      </w:r>
      <w:r w:rsidRPr="00D52C60">
        <w:rPr>
          <w:rFonts w:ascii="Arial" w:hAnsi="Arial" w:cs="Arial"/>
          <w:sz w:val="22"/>
          <w:szCs w:val="22"/>
        </w:rPr>
        <w:t xml:space="preserve">THE premier national environmental conference for leaders in health care sustainability. </w:t>
      </w:r>
    </w:p>
    <w:p w:rsidR="00590AA7" w:rsidRDefault="00590AA7" w:rsidP="00590AA7">
      <w:pPr>
        <w:rPr>
          <w:rFonts w:ascii="Arial" w:hAnsi="Arial" w:cs="Arial"/>
          <w:sz w:val="22"/>
          <w:szCs w:val="22"/>
        </w:rPr>
      </w:pPr>
    </w:p>
    <w:p w:rsidR="00FA1ED9" w:rsidRDefault="00FA1ED9" w:rsidP="00590AA7">
      <w:pPr>
        <w:rPr>
          <w:rFonts w:ascii="Arial" w:hAnsi="Arial" w:cs="Arial"/>
          <w:sz w:val="22"/>
          <w:szCs w:val="22"/>
        </w:rPr>
      </w:pPr>
      <w:r w:rsidRPr="00FA1ED9">
        <w:rPr>
          <w:rFonts w:ascii="Arial" w:hAnsi="Arial" w:cs="Arial"/>
          <w:sz w:val="22"/>
          <w:szCs w:val="22"/>
          <w:highlight w:val="yellow"/>
        </w:rPr>
        <w:t>About &lt;Organization&gt;</w:t>
      </w:r>
    </w:p>
    <w:p w:rsidR="00FA1ED9" w:rsidRPr="00130A92" w:rsidRDefault="00FA1ED9" w:rsidP="00590AA7">
      <w:pPr>
        <w:rPr>
          <w:rFonts w:ascii="Arial" w:hAnsi="Arial" w:cs="Arial"/>
          <w:sz w:val="22"/>
          <w:szCs w:val="22"/>
        </w:rPr>
      </w:pPr>
    </w:p>
    <w:p w:rsidR="00FA1ED9" w:rsidRPr="00FA1ED9" w:rsidRDefault="00FA1ED9" w:rsidP="00590AA7">
      <w:pPr>
        <w:rPr>
          <w:rFonts w:ascii="Arial" w:hAnsi="Arial" w:cs="Arial"/>
          <w:b/>
          <w:sz w:val="22"/>
          <w:szCs w:val="22"/>
        </w:rPr>
      </w:pPr>
      <w:r w:rsidRPr="00FA1ED9">
        <w:rPr>
          <w:rFonts w:ascii="Arial" w:hAnsi="Arial" w:cs="Arial"/>
          <w:b/>
          <w:sz w:val="22"/>
          <w:szCs w:val="22"/>
        </w:rPr>
        <w:t xml:space="preserve">About Practice </w:t>
      </w:r>
      <w:proofErr w:type="spellStart"/>
      <w:r w:rsidRPr="00FA1ED9">
        <w:rPr>
          <w:rFonts w:ascii="Arial" w:hAnsi="Arial" w:cs="Arial"/>
          <w:b/>
          <w:sz w:val="22"/>
          <w:szCs w:val="22"/>
        </w:rPr>
        <w:t>Greenhealth</w:t>
      </w:r>
      <w:proofErr w:type="spellEnd"/>
    </w:p>
    <w:p w:rsidR="00590AA7" w:rsidRDefault="007247B6" w:rsidP="00590A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</w:t>
      </w:r>
      <w:proofErr w:type="spellStart"/>
      <w:r>
        <w:rPr>
          <w:rFonts w:ascii="Arial" w:hAnsi="Arial" w:cs="Arial"/>
          <w:sz w:val="22"/>
          <w:szCs w:val="22"/>
        </w:rPr>
        <w:t>Greenhealth</w:t>
      </w:r>
      <w:proofErr w:type="spellEnd"/>
      <w:r>
        <w:rPr>
          <w:rFonts w:ascii="Arial" w:hAnsi="Arial" w:cs="Arial"/>
          <w:sz w:val="22"/>
          <w:szCs w:val="22"/>
        </w:rPr>
        <w:t xml:space="preserve"> is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Pr="007C283E">
        <w:rPr>
          <w:rFonts w:ascii="Arial" w:hAnsi="Arial" w:cs="Arial"/>
          <w:sz w:val="22"/>
          <w:szCs w:val="22"/>
        </w:rPr>
        <w:t xml:space="preserve">the </w:t>
      </w:r>
      <w:r w:rsidR="00955EEC" w:rsidRPr="007C283E">
        <w:rPr>
          <w:rFonts w:ascii="Arial" w:hAnsi="Arial" w:cs="Arial"/>
          <w:sz w:val="22"/>
          <w:szCs w:val="22"/>
        </w:rPr>
        <w:t xml:space="preserve">nation’s leading health care community </w:t>
      </w:r>
      <w:r w:rsidR="00955EEC">
        <w:rPr>
          <w:rFonts w:ascii="Arial" w:hAnsi="Arial" w:cs="Arial"/>
          <w:sz w:val="22"/>
          <w:szCs w:val="22"/>
        </w:rPr>
        <w:t>dedicated to transforming health care worldwide so that it reduces its environmental footprint, becomes a community anchor for sustainability and a leader in the global movement for environmental health and justice.</w:t>
      </w:r>
      <w:r w:rsidRPr="007C283E">
        <w:rPr>
          <w:rFonts w:ascii="Arial" w:hAnsi="Arial" w:cs="Arial"/>
          <w:sz w:val="22"/>
          <w:szCs w:val="22"/>
        </w:rPr>
        <w:t>.</w:t>
      </w:r>
      <w:r w:rsidRPr="00C46B7E">
        <w:rPr>
          <w:rFonts w:ascii="Arial" w:hAnsi="Arial" w:cs="Arial"/>
          <w:sz w:val="22"/>
          <w:szCs w:val="22"/>
        </w:rPr>
        <w:t xml:space="preserve"> </w:t>
      </w:r>
      <w:r w:rsidR="00590AA7">
        <w:rPr>
          <w:rFonts w:ascii="Arial" w:hAnsi="Arial" w:cs="Arial"/>
          <w:sz w:val="22"/>
          <w:szCs w:val="22"/>
        </w:rPr>
        <w:t xml:space="preserve">For more information on Practice </w:t>
      </w:r>
      <w:proofErr w:type="spellStart"/>
      <w:r w:rsidR="00590AA7">
        <w:rPr>
          <w:rFonts w:ascii="Arial" w:hAnsi="Arial" w:cs="Arial"/>
          <w:sz w:val="22"/>
          <w:szCs w:val="22"/>
        </w:rPr>
        <w:t>Greenhealth</w:t>
      </w:r>
      <w:proofErr w:type="spellEnd"/>
      <w:r w:rsidR="00590AA7">
        <w:rPr>
          <w:rFonts w:ascii="Arial" w:hAnsi="Arial" w:cs="Arial"/>
          <w:sz w:val="22"/>
          <w:szCs w:val="22"/>
        </w:rPr>
        <w:t xml:space="preserve">, visit </w:t>
      </w:r>
      <w:hyperlink r:id="rId7" w:history="1">
        <w:r w:rsidR="00590AA7">
          <w:rPr>
            <w:rStyle w:val="Hyperlink"/>
            <w:rFonts w:ascii="Arial" w:hAnsi="Arial" w:cs="Arial"/>
            <w:sz w:val="22"/>
            <w:szCs w:val="22"/>
          </w:rPr>
          <w:t>www.practicegreenhealth.org</w:t>
        </w:r>
      </w:hyperlink>
      <w:r w:rsidR="00590AA7">
        <w:rPr>
          <w:rFonts w:ascii="Arial" w:hAnsi="Arial" w:cs="Arial"/>
          <w:b/>
          <w:bCs/>
          <w:sz w:val="22"/>
          <w:szCs w:val="22"/>
        </w:rPr>
        <w:t>.</w:t>
      </w:r>
    </w:p>
    <w:p w:rsidR="00590AA7" w:rsidRDefault="00590AA7" w:rsidP="00590AA7">
      <w:pPr>
        <w:rPr>
          <w:rFonts w:ascii="Arial" w:hAnsi="Arial" w:cs="Arial"/>
          <w:b/>
          <w:bCs/>
          <w:sz w:val="22"/>
          <w:szCs w:val="22"/>
        </w:rPr>
      </w:pPr>
    </w:p>
    <w:p w:rsidR="00590AA7" w:rsidRDefault="00590AA7" w:rsidP="00590A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FA4D9D" w:rsidRPr="00781DC0" w:rsidRDefault="00FA4D9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A4D9D" w:rsidRPr="00781DC0" w:rsidSect="00E40F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8"/>
    <w:rsid w:val="00026F46"/>
    <w:rsid w:val="00027FE0"/>
    <w:rsid w:val="001339C2"/>
    <w:rsid w:val="00136758"/>
    <w:rsid w:val="0019004C"/>
    <w:rsid w:val="00207694"/>
    <w:rsid w:val="0027082B"/>
    <w:rsid w:val="002A57F7"/>
    <w:rsid w:val="0032228D"/>
    <w:rsid w:val="00325EC9"/>
    <w:rsid w:val="003413CF"/>
    <w:rsid w:val="003D6FCF"/>
    <w:rsid w:val="003F3AFD"/>
    <w:rsid w:val="0042730C"/>
    <w:rsid w:val="00434521"/>
    <w:rsid w:val="00457664"/>
    <w:rsid w:val="004576E3"/>
    <w:rsid w:val="004B4A54"/>
    <w:rsid w:val="00523BE1"/>
    <w:rsid w:val="00590AA7"/>
    <w:rsid w:val="005F5721"/>
    <w:rsid w:val="0071302C"/>
    <w:rsid w:val="007247B6"/>
    <w:rsid w:val="007967D9"/>
    <w:rsid w:val="007B4716"/>
    <w:rsid w:val="007C5D48"/>
    <w:rsid w:val="007C7DE8"/>
    <w:rsid w:val="0080003F"/>
    <w:rsid w:val="008375EA"/>
    <w:rsid w:val="009416A8"/>
    <w:rsid w:val="00955EEC"/>
    <w:rsid w:val="0097441F"/>
    <w:rsid w:val="00976055"/>
    <w:rsid w:val="00A6115D"/>
    <w:rsid w:val="00AB3884"/>
    <w:rsid w:val="00AD1FC1"/>
    <w:rsid w:val="00AE1BEF"/>
    <w:rsid w:val="00AE567B"/>
    <w:rsid w:val="00B54BE4"/>
    <w:rsid w:val="00B9332D"/>
    <w:rsid w:val="00BA2884"/>
    <w:rsid w:val="00BD780B"/>
    <w:rsid w:val="00C051BE"/>
    <w:rsid w:val="00C27561"/>
    <w:rsid w:val="00C4744B"/>
    <w:rsid w:val="00C60654"/>
    <w:rsid w:val="00C64B10"/>
    <w:rsid w:val="00C77CB9"/>
    <w:rsid w:val="00CB0889"/>
    <w:rsid w:val="00CE6C23"/>
    <w:rsid w:val="00CF1E81"/>
    <w:rsid w:val="00D054AB"/>
    <w:rsid w:val="00DC32C7"/>
    <w:rsid w:val="00E2325B"/>
    <w:rsid w:val="00E40F62"/>
    <w:rsid w:val="00E53759"/>
    <w:rsid w:val="00F11B3A"/>
    <w:rsid w:val="00F24465"/>
    <w:rsid w:val="00F729AD"/>
    <w:rsid w:val="00FA1ED9"/>
    <w:rsid w:val="00FA4D9D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F62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0F62"/>
    <w:rPr>
      <w:rFonts w:ascii="Arial" w:hAnsi="Arial" w:cs="Arial"/>
      <w:b/>
      <w:bCs/>
      <w:lang w:val="en-CA"/>
    </w:rPr>
  </w:style>
  <w:style w:type="paragraph" w:styleId="BodyText2">
    <w:name w:val="Body Text 2"/>
    <w:basedOn w:val="Normal"/>
    <w:semiHidden/>
    <w:rsid w:val="00E40F62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E40F6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7C7D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F62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0F62"/>
    <w:rPr>
      <w:rFonts w:ascii="Arial" w:hAnsi="Arial" w:cs="Arial"/>
      <w:b/>
      <w:bCs/>
      <w:lang w:val="en-CA"/>
    </w:rPr>
  </w:style>
  <w:style w:type="paragraph" w:styleId="BodyText2">
    <w:name w:val="Body Text 2"/>
    <w:basedOn w:val="Normal"/>
    <w:semiHidden/>
    <w:rsid w:val="00E40F62"/>
    <w:pPr>
      <w:jc w:val="center"/>
    </w:pPr>
    <w:rPr>
      <w:rFonts w:ascii="Arial" w:hAnsi="Arial" w:cs="Arial"/>
      <w:b/>
      <w:bCs/>
      <w:lang w:val="en-CA"/>
    </w:rPr>
  </w:style>
  <w:style w:type="paragraph" w:styleId="NormalWeb">
    <w:name w:val="Normal (Web)"/>
    <w:basedOn w:val="Normal"/>
    <w:semiHidden/>
    <w:rsid w:val="00E40F6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7C7D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cticegreenhealth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1C004B1-0903-4AC8-947A-2586B0F299B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MAKING MEDICINE MERCURY FREE AWARD</vt:lpstr>
    </vt:vector>
  </TitlesOfParts>
  <Company>Health Care Without Harm</Company>
  <LinksUpToDate>false</LinksUpToDate>
  <CharactersWithSpaces>2333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MAKING MEDICINE MERCURY FREE AWARD</dc:title>
  <dc:creator>PC User</dc:creator>
  <cp:lastModifiedBy>Sherry</cp:lastModifiedBy>
  <cp:revision>2</cp:revision>
  <dcterms:created xsi:type="dcterms:W3CDTF">2016-03-31T19:30:00Z</dcterms:created>
  <dcterms:modified xsi:type="dcterms:W3CDTF">2016-03-31T19:30:00Z</dcterms:modified>
</cp:coreProperties>
</file>