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B0" w:rsidRDefault="008D1AB0" w:rsidP="008D1AB0">
      <w:pPr>
        <w:tabs>
          <w:tab w:val="left" w:pos="5356"/>
          <w:tab w:val="left" w:pos="6370"/>
        </w:tabs>
        <w:rPr>
          <w:rFonts w:ascii="Calibri" w:hAnsi="Calibri"/>
          <w:b/>
          <w:color w:val="000000"/>
          <w:sz w:val="24"/>
          <w:szCs w:val="24"/>
        </w:rPr>
      </w:pPr>
    </w:p>
    <w:p w:rsidR="008D1AB0" w:rsidRDefault="008D1AB0" w:rsidP="008D1AB0">
      <w:pPr>
        <w:tabs>
          <w:tab w:val="left" w:pos="5356"/>
          <w:tab w:val="left" w:pos="6370"/>
        </w:tabs>
        <w:rPr>
          <w:rFonts w:ascii="Calibri" w:hAnsi="Calibri"/>
          <w:b/>
          <w:color w:val="000000"/>
          <w:sz w:val="24"/>
          <w:szCs w:val="24"/>
        </w:rPr>
      </w:pPr>
    </w:p>
    <w:p w:rsidR="008D1AB0" w:rsidRDefault="008D1AB0" w:rsidP="008D1AB0">
      <w:pPr>
        <w:tabs>
          <w:tab w:val="left" w:pos="5356"/>
          <w:tab w:val="left" w:pos="6370"/>
        </w:tabs>
        <w:rPr>
          <w:rFonts w:ascii="Calibri" w:hAnsi="Calibri"/>
          <w:b/>
          <w:color w:val="000000"/>
          <w:sz w:val="24"/>
          <w:szCs w:val="24"/>
        </w:rPr>
      </w:pPr>
    </w:p>
    <w:p w:rsidR="008D1AB0" w:rsidRDefault="008D1AB0" w:rsidP="008D1AB0">
      <w:pPr>
        <w:tabs>
          <w:tab w:val="left" w:pos="5356"/>
          <w:tab w:val="left" w:pos="6370"/>
        </w:tabs>
        <w:rPr>
          <w:rFonts w:ascii="Calibri" w:hAnsi="Calibri"/>
          <w:b/>
          <w:color w:val="000000"/>
          <w:sz w:val="24"/>
          <w:szCs w:val="24"/>
        </w:rPr>
      </w:pPr>
    </w:p>
    <w:p w:rsidR="008D1AB0" w:rsidRPr="00E22363" w:rsidRDefault="008D1AB0" w:rsidP="008D1AB0">
      <w:pPr>
        <w:tabs>
          <w:tab w:val="left" w:pos="4680"/>
        </w:tabs>
        <w:rPr>
          <w:rFonts w:ascii="Calibri" w:hAnsi="Calibri" w:cs="Calibri"/>
          <w:b/>
          <w:bCs/>
          <w:sz w:val="28"/>
          <w:szCs w:val="28"/>
        </w:rPr>
      </w:pPr>
      <w:r w:rsidRPr="00E22363">
        <w:rPr>
          <w:rFonts w:ascii="Calibri" w:hAnsi="Calibri" w:cs="Calibri"/>
          <w:b/>
          <w:bCs/>
          <w:sz w:val="28"/>
          <w:szCs w:val="28"/>
        </w:rPr>
        <w:t>NEWS RELEASE</w:t>
      </w:r>
      <w:r w:rsidRPr="00E22363">
        <w:rPr>
          <w:rFonts w:ascii="Calibri" w:hAnsi="Calibri" w:cs="Calibri"/>
          <w:b/>
          <w:bCs/>
          <w:sz w:val="28"/>
          <w:szCs w:val="28"/>
        </w:rPr>
        <w:tab/>
        <w:t>FOR IMMEDIATE RELEASE</w:t>
      </w:r>
    </w:p>
    <w:p w:rsidR="008D1AB0" w:rsidRPr="00E22363" w:rsidRDefault="00AF51B8" w:rsidP="008D1AB0">
      <w:pPr>
        <w:shd w:val="clear" w:color="auto" w:fill="FFFF99"/>
        <w:tabs>
          <w:tab w:val="left" w:pos="4680"/>
          <w:tab w:val="left" w:pos="4841"/>
          <w:tab w:val="left" w:pos="6120"/>
        </w:tabs>
        <w:ind w:left="5760" w:hanging="5760"/>
        <w:rPr>
          <w:rFonts w:ascii="Calibri" w:hAnsi="Calibri" w:cs="Calibri"/>
          <w:b/>
          <w:bCs/>
        </w:rPr>
      </w:pPr>
      <w:r>
        <w:rPr>
          <w:rFonts w:ascii="Calibri" w:hAnsi="Calibri" w:cs="Calibri"/>
          <w:b/>
          <w:bCs/>
          <w:shd w:val="clear" w:color="auto" w:fill="FFFF99"/>
        </w:rPr>
        <w:t>&lt;</w:t>
      </w:r>
      <w:r w:rsidR="008D1AB0" w:rsidRPr="00956112">
        <w:rPr>
          <w:rFonts w:ascii="Calibri" w:hAnsi="Calibri" w:cs="Calibri"/>
          <w:b/>
          <w:bCs/>
          <w:shd w:val="clear" w:color="auto" w:fill="FFFF99"/>
        </w:rPr>
        <w:t>Date, 2012</w:t>
      </w:r>
      <w:r>
        <w:rPr>
          <w:rFonts w:ascii="Calibri" w:hAnsi="Calibri" w:cs="Calibri"/>
          <w:b/>
          <w:bCs/>
          <w:shd w:val="clear" w:color="auto" w:fill="FFFF99"/>
        </w:rPr>
        <w:t>&gt;</w:t>
      </w:r>
      <w:r w:rsidR="008D1AB0">
        <w:rPr>
          <w:rFonts w:ascii="Calibri" w:hAnsi="Calibri" w:cs="Calibri"/>
          <w:b/>
          <w:bCs/>
          <w:color w:val="000000"/>
        </w:rPr>
        <w:tab/>
      </w:r>
      <w:r w:rsidR="008D1AB0" w:rsidRPr="00E22363">
        <w:rPr>
          <w:rFonts w:ascii="Calibri" w:hAnsi="Calibri" w:cs="Calibri"/>
          <w:b/>
          <w:bCs/>
        </w:rPr>
        <w:t>Contact:</w:t>
      </w:r>
      <w:r w:rsidR="008D1AB0" w:rsidRPr="00E22363">
        <w:rPr>
          <w:rFonts w:ascii="Calibri" w:hAnsi="Calibri" w:cs="Calibri"/>
          <w:b/>
          <w:bCs/>
        </w:rPr>
        <w:tab/>
      </w:r>
      <w:r>
        <w:rPr>
          <w:rFonts w:ascii="Calibri" w:hAnsi="Calibri" w:cs="Calibri"/>
          <w:b/>
          <w:bCs/>
        </w:rPr>
        <w:t>&lt;</w:t>
      </w:r>
      <w:r w:rsidR="008D1AB0">
        <w:rPr>
          <w:rFonts w:ascii="Calibri" w:hAnsi="Calibri" w:cs="Calibri"/>
          <w:b/>
          <w:bCs/>
        </w:rPr>
        <w:t>Hospital Contact</w:t>
      </w:r>
      <w:r>
        <w:rPr>
          <w:rFonts w:ascii="Calibri" w:hAnsi="Calibri" w:cs="Calibri"/>
          <w:b/>
          <w:bCs/>
        </w:rPr>
        <w:t>&gt;</w:t>
      </w:r>
    </w:p>
    <w:p w:rsidR="008D1AB0" w:rsidRPr="00E22363" w:rsidRDefault="008D1AB0" w:rsidP="008D1AB0">
      <w:pPr>
        <w:shd w:val="clear" w:color="auto" w:fill="FFFF99"/>
        <w:tabs>
          <w:tab w:val="left" w:pos="4680"/>
          <w:tab w:val="left" w:pos="4841"/>
          <w:tab w:val="left" w:pos="6120"/>
        </w:tabs>
        <w:ind w:left="5760" w:hanging="5760"/>
        <w:rPr>
          <w:rFonts w:ascii="Calibri" w:hAnsi="Calibri" w:cs="Calibri"/>
          <w:b/>
          <w:bCs/>
        </w:rPr>
      </w:pPr>
      <w:r w:rsidRPr="00E22363">
        <w:rPr>
          <w:rFonts w:ascii="Calibri" w:hAnsi="Calibri" w:cs="Calibri"/>
          <w:b/>
          <w:bCs/>
        </w:rPr>
        <w:tab/>
      </w:r>
      <w:r w:rsidRPr="00E22363">
        <w:rPr>
          <w:rFonts w:ascii="Calibri" w:hAnsi="Calibri" w:cs="Calibri"/>
          <w:b/>
          <w:bCs/>
        </w:rPr>
        <w:tab/>
      </w:r>
      <w:r w:rsidRPr="00E22363">
        <w:rPr>
          <w:rFonts w:ascii="Calibri" w:hAnsi="Calibri" w:cs="Calibri"/>
          <w:b/>
          <w:bCs/>
        </w:rPr>
        <w:tab/>
      </w:r>
      <w:r w:rsidR="00AF51B8">
        <w:rPr>
          <w:rFonts w:ascii="Calibri" w:hAnsi="Calibri" w:cs="Calibri"/>
          <w:b/>
          <w:bCs/>
        </w:rPr>
        <w:t>&lt;</w:t>
      </w:r>
      <w:r>
        <w:rPr>
          <w:rFonts w:ascii="Calibri" w:hAnsi="Calibri" w:cs="Calibri"/>
          <w:b/>
          <w:bCs/>
        </w:rPr>
        <w:t>Hospital Name</w:t>
      </w:r>
      <w:r w:rsidR="00AF51B8">
        <w:rPr>
          <w:rFonts w:ascii="Calibri" w:hAnsi="Calibri" w:cs="Calibri"/>
          <w:b/>
          <w:bCs/>
        </w:rPr>
        <w:t>&gt;</w:t>
      </w:r>
    </w:p>
    <w:p w:rsidR="008D1AB0" w:rsidRPr="00E22363" w:rsidRDefault="008D1AB0" w:rsidP="008D1AB0">
      <w:pPr>
        <w:shd w:val="clear" w:color="auto" w:fill="FFFF99"/>
        <w:tabs>
          <w:tab w:val="left" w:pos="4680"/>
          <w:tab w:val="left" w:pos="4841"/>
          <w:tab w:val="left" w:pos="5760"/>
        </w:tabs>
        <w:ind w:left="5760" w:hanging="5760"/>
        <w:rPr>
          <w:rFonts w:ascii="Calibri" w:hAnsi="Calibri" w:cs="Calibri"/>
          <w:b/>
          <w:bCs/>
        </w:rPr>
      </w:pPr>
      <w:r w:rsidRPr="00E22363">
        <w:rPr>
          <w:rFonts w:ascii="Calibri" w:hAnsi="Calibri" w:cs="Calibri"/>
          <w:b/>
          <w:bCs/>
        </w:rPr>
        <w:tab/>
      </w:r>
      <w:r w:rsidRPr="00E22363">
        <w:rPr>
          <w:rFonts w:ascii="Calibri" w:hAnsi="Calibri" w:cs="Calibri"/>
          <w:b/>
          <w:bCs/>
        </w:rPr>
        <w:tab/>
      </w:r>
      <w:r w:rsidRPr="00E22363">
        <w:rPr>
          <w:rFonts w:ascii="Calibri" w:hAnsi="Calibri" w:cs="Calibri"/>
          <w:b/>
          <w:bCs/>
        </w:rPr>
        <w:tab/>
      </w:r>
      <w:r w:rsidR="00AF51B8">
        <w:rPr>
          <w:rFonts w:ascii="Calibri" w:hAnsi="Calibri" w:cs="Calibri"/>
          <w:b/>
          <w:bCs/>
        </w:rPr>
        <w:t>&lt;</w:t>
      </w:r>
      <w:r>
        <w:rPr>
          <w:rFonts w:ascii="Calibri" w:hAnsi="Calibri" w:cs="Calibri"/>
          <w:b/>
          <w:bCs/>
        </w:rPr>
        <w:t>XXX-XXX-XXXX</w:t>
      </w:r>
      <w:r w:rsidR="00AF51B8">
        <w:rPr>
          <w:rFonts w:ascii="Calibri" w:hAnsi="Calibri" w:cs="Calibri"/>
          <w:b/>
          <w:bCs/>
        </w:rPr>
        <w:t>&gt;</w:t>
      </w:r>
    </w:p>
    <w:p w:rsidR="008D1AB0" w:rsidRDefault="008D1AB0" w:rsidP="008D1AB0">
      <w:pPr>
        <w:shd w:val="clear" w:color="auto" w:fill="FFFF99"/>
        <w:tabs>
          <w:tab w:val="left" w:pos="4680"/>
          <w:tab w:val="left" w:pos="4841"/>
          <w:tab w:val="left" w:pos="5760"/>
        </w:tabs>
        <w:ind w:left="5760" w:hanging="5760"/>
        <w:rPr>
          <w:rFonts w:ascii="Calibri" w:hAnsi="Calibri" w:cs="Calibri"/>
          <w:b/>
          <w:bCs/>
        </w:rPr>
      </w:pPr>
      <w:r w:rsidRPr="00E22363">
        <w:rPr>
          <w:rFonts w:ascii="Calibri" w:hAnsi="Calibri" w:cs="Calibri"/>
          <w:b/>
          <w:bCs/>
        </w:rPr>
        <w:tab/>
      </w:r>
      <w:r w:rsidRPr="00E22363">
        <w:rPr>
          <w:rFonts w:ascii="Calibri" w:hAnsi="Calibri" w:cs="Calibri"/>
          <w:b/>
          <w:bCs/>
        </w:rPr>
        <w:tab/>
      </w:r>
      <w:r>
        <w:rPr>
          <w:rFonts w:ascii="Calibri" w:hAnsi="Calibri" w:cs="Calibri"/>
          <w:b/>
          <w:bCs/>
        </w:rPr>
        <w:tab/>
      </w:r>
      <w:r w:rsidR="00AF51B8">
        <w:rPr>
          <w:rFonts w:ascii="Calibri" w:hAnsi="Calibri" w:cs="Calibri"/>
          <w:b/>
          <w:bCs/>
        </w:rPr>
        <w:t>&lt;</w:t>
      </w:r>
      <w:hyperlink r:id="rId7" w:history="1">
        <w:r w:rsidRPr="00BE71F7">
          <w:rPr>
            <w:rStyle w:val="Hyperlink"/>
            <w:rFonts w:ascii="Calibri" w:hAnsi="Calibri" w:cs="Calibri"/>
            <w:b/>
            <w:bCs/>
          </w:rPr>
          <w:t>name@hospitalname.org</w:t>
        </w:r>
      </w:hyperlink>
      <w:r w:rsidR="00AF51B8">
        <w:t>&gt;</w:t>
      </w:r>
    </w:p>
    <w:p w:rsidR="008D1AB0" w:rsidRPr="00E22363" w:rsidRDefault="008D1AB0" w:rsidP="008D1AB0">
      <w:pPr>
        <w:tabs>
          <w:tab w:val="left" w:pos="4680"/>
          <w:tab w:val="left" w:pos="4841"/>
          <w:tab w:val="left" w:pos="5760"/>
        </w:tabs>
        <w:ind w:left="5760" w:hanging="5760"/>
        <w:rPr>
          <w:rFonts w:ascii="Calibri" w:hAnsi="Calibri" w:cs="Calibri"/>
          <w:b/>
          <w:bCs/>
        </w:rPr>
      </w:pPr>
    </w:p>
    <w:p w:rsidR="008D1AB0" w:rsidRPr="005B3E7F" w:rsidRDefault="008D1AB0" w:rsidP="008D1AB0">
      <w:pPr>
        <w:tabs>
          <w:tab w:val="left" w:pos="4680"/>
          <w:tab w:val="left" w:pos="4841"/>
        </w:tabs>
        <w:ind w:left="5040" w:hanging="5040"/>
        <w:rPr>
          <w:rFonts w:ascii="Calibri" w:hAnsi="Calibri" w:cs="Calibri"/>
          <w:sz w:val="18"/>
          <w:szCs w:val="18"/>
        </w:rPr>
      </w:pPr>
    </w:p>
    <w:p w:rsidR="008D1AB0" w:rsidRPr="00095C97" w:rsidRDefault="008D1AB0" w:rsidP="008D1AB0">
      <w:pPr>
        <w:tabs>
          <w:tab w:val="left" w:pos="5356"/>
          <w:tab w:val="left" w:pos="6370"/>
        </w:tabs>
        <w:rPr>
          <w:rFonts w:ascii="Calibri" w:hAnsi="Calibri" w:cs="Arial"/>
        </w:rPr>
      </w:pPr>
    </w:p>
    <w:p w:rsidR="008D1AB0" w:rsidRPr="00725911" w:rsidRDefault="00AF51B8" w:rsidP="008D1AB0">
      <w:pPr>
        <w:jc w:val="center"/>
        <w:outlineLvl w:val="0"/>
        <w:rPr>
          <w:rFonts w:asciiTheme="minorHAnsi" w:hAnsiTheme="minorHAnsi" w:cstheme="minorHAnsi"/>
          <w:b/>
          <w:bCs/>
          <w:kern w:val="36"/>
          <w:sz w:val="28"/>
          <w:szCs w:val="28"/>
        </w:rPr>
      </w:pPr>
      <w:r>
        <w:rPr>
          <w:rFonts w:asciiTheme="minorHAnsi" w:hAnsiTheme="minorHAnsi" w:cstheme="minorHAnsi"/>
          <w:b/>
          <w:bCs/>
          <w:kern w:val="36"/>
          <w:sz w:val="28"/>
          <w:szCs w:val="28"/>
          <w:shd w:val="clear" w:color="auto" w:fill="FFFF99"/>
        </w:rPr>
        <w:t>&lt;</w:t>
      </w:r>
      <w:r w:rsidR="008D1AB0" w:rsidRPr="00F53824">
        <w:rPr>
          <w:rFonts w:asciiTheme="minorHAnsi" w:hAnsiTheme="minorHAnsi" w:cstheme="minorHAnsi"/>
          <w:b/>
          <w:bCs/>
          <w:kern w:val="36"/>
          <w:sz w:val="28"/>
          <w:szCs w:val="28"/>
          <w:shd w:val="clear" w:color="auto" w:fill="FFFF99"/>
        </w:rPr>
        <w:t>Hospital Name</w:t>
      </w:r>
      <w:r>
        <w:rPr>
          <w:rFonts w:asciiTheme="minorHAnsi" w:hAnsiTheme="minorHAnsi" w:cstheme="minorHAnsi"/>
          <w:b/>
          <w:bCs/>
          <w:kern w:val="36"/>
          <w:sz w:val="28"/>
          <w:szCs w:val="28"/>
          <w:shd w:val="clear" w:color="auto" w:fill="FFFF99"/>
        </w:rPr>
        <w:t>&gt;</w:t>
      </w:r>
      <w:r w:rsidR="008D1AB0">
        <w:rPr>
          <w:rFonts w:asciiTheme="minorHAnsi" w:hAnsiTheme="minorHAnsi" w:cstheme="minorHAnsi"/>
          <w:b/>
          <w:bCs/>
          <w:kern w:val="36"/>
          <w:sz w:val="28"/>
          <w:szCs w:val="28"/>
        </w:rPr>
        <w:t xml:space="preserve"> </w:t>
      </w:r>
      <w:r>
        <w:rPr>
          <w:rFonts w:asciiTheme="minorHAnsi" w:hAnsiTheme="minorHAnsi" w:cstheme="minorHAnsi"/>
          <w:b/>
          <w:bCs/>
          <w:kern w:val="36"/>
          <w:sz w:val="28"/>
          <w:szCs w:val="28"/>
        </w:rPr>
        <w:t>J</w:t>
      </w:r>
      <w:r w:rsidR="008D1AB0">
        <w:rPr>
          <w:rFonts w:asciiTheme="minorHAnsi" w:hAnsiTheme="minorHAnsi" w:cstheme="minorHAnsi"/>
          <w:b/>
          <w:bCs/>
          <w:kern w:val="36"/>
          <w:sz w:val="28"/>
          <w:szCs w:val="28"/>
        </w:rPr>
        <w:t xml:space="preserve">oins Greening the </w:t>
      </w:r>
      <w:r w:rsidR="001953B5">
        <w:rPr>
          <w:rFonts w:asciiTheme="minorHAnsi" w:hAnsiTheme="minorHAnsi" w:cstheme="minorHAnsi"/>
          <w:b/>
          <w:bCs/>
          <w:kern w:val="36"/>
          <w:sz w:val="28"/>
          <w:szCs w:val="28"/>
        </w:rPr>
        <w:t>Supply Chain</w:t>
      </w:r>
      <w:r w:rsidR="00FF20E3">
        <w:rPr>
          <w:rFonts w:asciiTheme="minorHAnsi" w:hAnsiTheme="minorHAnsi" w:cstheme="minorHAnsi"/>
          <w:b/>
          <w:bCs/>
          <w:kern w:val="36"/>
          <w:sz w:val="28"/>
          <w:szCs w:val="28"/>
        </w:rPr>
        <w:t>®</w:t>
      </w:r>
      <w:r w:rsidR="008D1AB0">
        <w:rPr>
          <w:rFonts w:asciiTheme="minorHAnsi" w:hAnsiTheme="minorHAnsi" w:cstheme="minorHAnsi"/>
          <w:b/>
          <w:bCs/>
          <w:kern w:val="36"/>
          <w:sz w:val="28"/>
          <w:szCs w:val="28"/>
        </w:rPr>
        <w:t xml:space="preserve"> </w:t>
      </w:r>
      <w:r>
        <w:rPr>
          <w:rFonts w:asciiTheme="minorHAnsi" w:hAnsiTheme="minorHAnsi" w:cstheme="minorHAnsi"/>
          <w:b/>
          <w:bCs/>
          <w:kern w:val="36"/>
          <w:sz w:val="28"/>
          <w:szCs w:val="28"/>
        </w:rPr>
        <w:t>Initiative</w:t>
      </w:r>
    </w:p>
    <w:p w:rsidR="008D1AB0" w:rsidRPr="00725911" w:rsidRDefault="001943D2" w:rsidP="008D1AB0">
      <w:pPr>
        <w:jc w:val="center"/>
        <w:rPr>
          <w:rFonts w:asciiTheme="minorHAnsi" w:hAnsiTheme="minorHAnsi" w:cstheme="minorHAnsi"/>
          <w:sz w:val="24"/>
          <w:szCs w:val="24"/>
        </w:rPr>
      </w:pPr>
      <w:r>
        <w:rPr>
          <w:rFonts w:asciiTheme="minorHAnsi" w:hAnsiTheme="minorHAnsi" w:cstheme="minorHAnsi"/>
          <w:b/>
          <w:bCs/>
          <w:i/>
          <w:iCs/>
          <w:sz w:val="24"/>
          <w:szCs w:val="24"/>
        </w:rPr>
        <w:t>E</w:t>
      </w:r>
      <w:r w:rsidR="008D1AB0">
        <w:rPr>
          <w:rFonts w:asciiTheme="minorHAnsi" w:hAnsiTheme="minorHAnsi" w:cstheme="minorHAnsi"/>
          <w:b/>
          <w:bCs/>
          <w:i/>
          <w:iCs/>
          <w:sz w:val="24"/>
          <w:szCs w:val="24"/>
        </w:rPr>
        <w:t xml:space="preserve">ffort </w:t>
      </w:r>
      <w:r>
        <w:rPr>
          <w:rFonts w:asciiTheme="minorHAnsi" w:hAnsiTheme="minorHAnsi" w:cstheme="minorHAnsi"/>
          <w:b/>
          <w:bCs/>
          <w:i/>
          <w:iCs/>
          <w:sz w:val="24"/>
          <w:szCs w:val="24"/>
        </w:rPr>
        <w:t>to</w:t>
      </w:r>
      <w:r w:rsidR="001953B5">
        <w:rPr>
          <w:rFonts w:asciiTheme="minorHAnsi" w:hAnsiTheme="minorHAnsi" w:cstheme="minorHAnsi"/>
          <w:b/>
          <w:bCs/>
          <w:i/>
          <w:iCs/>
          <w:sz w:val="24"/>
          <w:szCs w:val="24"/>
        </w:rPr>
        <w:t xml:space="preserve"> increase access to</w:t>
      </w:r>
      <w:r>
        <w:rPr>
          <w:rFonts w:asciiTheme="minorHAnsi" w:hAnsiTheme="minorHAnsi" w:cstheme="minorHAnsi"/>
          <w:b/>
          <w:bCs/>
          <w:i/>
          <w:iCs/>
          <w:sz w:val="24"/>
          <w:szCs w:val="24"/>
        </w:rPr>
        <w:t xml:space="preserve"> </w:t>
      </w:r>
      <w:r w:rsidRPr="001943D2">
        <w:rPr>
          <w:rFonts w:asciiTheme="minorHAnsi" w:hAnsiTheme="minorHAnsi" w:cstheme="minorHAnsi"/>
          <w:b/>
          <w:bCs/>
          <w:i/>
          <w:iCs/>
          <w:sz w:val="24"/>
          <w:szCs w:val="24"/>
        </w:rPr>
        <w:t>environmentally preferable products</w:t>
      </w:r>
      <w:r>
        <w:rPr>
          <w:rFonts w:asciiTheme="minorHAnsi" w:hAnsiTheme="minorHAnsi" w:cstheme="minorHAnsi"/>
          <w:b/>
          <w:bCs/>
          <w:i/>
          <w:iCs/>
          <w:sz w:val="24"/>
          <w:szCs w:val="24"/>
        </w:rPr>
        <w:t xml:space="preserve"> for the</w:t>
      </w:r>
      <w:r w:rsidR="001953B5">
        <w:rPr>
          <w:rFonts w:asciiTheme="minorHAnsi" w:hAnsiTheme="minorHAnsi" w:cstheme="minorHAnsi"/>
          <w:b/>
          <w:bCs/>
          <w:i/>
          <w:iCs/>
          <w:sz w:val="24"/>
          <w:szCs w:val="24"/>
        </w:rPr>
        <w:t xml:space="preserve"> health care </w:t>
      </w:r>
      <w:r>
        <w:rPr>
          <w:rFonts w:asciiTheme="minorHAnsi" w:hAnsiTheme="minorHAnsi" w:cstheme="minorHAnsi"/>
          <w:b/>
          <w:bCs/>
          <w:i/>
          <w:iCs/>
          <w:sz w:val="24"/>
          <w:szCs w:val="24"/>
        </w:rPr>
        <w:t>industry</w:t>
      </w:r>
    </w:p>
    <w:p w:rsidR="008D1AB0" w:rsidRDefault="008D1AB0" w:rsidP="008D1AB0">
      <w:pPr>
        <w:jc w:val="center"/>
        <w:rPr>
          <w:rFonts w:ascii="Calibri" w:hAnsi="Calibri"/>
          <w:b/>
          <w:color w:val="000000"/>
          <w:sz w:val="24"/>
          <w:szCs w:val="24"/>
        </w:rPr>
      </w:pPr>
    </w:p>
    <w:p w:rsidR="008D1AB0" w:rsidRPr="00CB2416" w:rsidRDefault="00AF51B8" w:rsidP="008D1AB0">
      <w:pPr>
        <w:rPr>
          <w:rFonts w:asciiTheme="minorHAnsi" w:hAnsiTheme="minorHAnsi" w:cs="TTE20E2F90t00"/>
        </w:rPr>
      </w:pPr>
      <w:r w:rsidRPr="00CB2416">
        <w:rPr>
          <w:rFonts w:asciiTheme="minorHAnsi" w:hAnsiTheme="minorHAnsi" w:cs="Calibri"/>
          <w:shd w:val="clear" w:color="auto" w:fill="FFFF99"/>
        </w:rPr>
        <w:t>&lt;</w:t>
      </w:r>
      <w:r w:rsidR="008B4B52" w:rsidRPr="00CB2416">
        <w:rPr>
          <w:rFonts w:asciiTheme="minorHAnsi" w:hAnsiTheme="minorHAnsi" w:cs="Calibri"/>
          <w:shd w:val="clear" w:color="auto" w:fill="FFFF99"/>
        </w:rPr>
        <w:t xml:space="preserve">(City, State </w:t>
      </w:r>
      <w:r w:rsidR="008D1AB0" w:rsidRPr="00CB2416">
        <w:rPr>
          <w:rFonts w:asciiTheme="minorHAnsi" w:hAnsiTheme="minorHAnsi" w:cs="Calibri"/>
          <w:shd w:val="clear" w:color="auto" w:fill="FFFF99"/>
        </w:rPr>
        <w:t>– Hospital Name</w:t>
      </w:r>
      <w:r w:rsidRPr="00CB2416">
        <w:rPr>
          <w:rFonts w:asciiTheme="minorHAnsi" w:hAnsiTheme="minorHAnsi" w:cs="Calibri"/>
          <w:shd w:val="clear" w:color="auto" w:fill="FFFF99"/>
        </w:rPr>
        <w:t>&gt;</w:t>
      </w:r>
      <w:r w:rsidR="008D1AB0" w:rsidRPr="00CB2416">
        <w:rPr>
          <w:rFonts w:asciiTheme="minorHAnsi" w:hAnsiTheme="minorHAnsi" w:cs="Calibri"/>
        </w:rPr>
        <w:t xml:space="preserve"> announced today that it has </w:t>
      </w:r>
      <w:r w:rsidR="00FF20E3" w:rsidRPr="00CB2416">
        <w:rPr>
          <w:rFonts w:asciiTheme="minorHAnsi" w:hAnsiTheme="minorHAnsi" w:cs="Calibri"/>
        </w:rPr>
        <w:t xml:space="preserve">signed on as a supporter of </w:t>
      </w:r>
      <w:r w:rsidR="008D1AB0" w:rsidRPr="00CB2416">
        <w:rPr>
          <w:rFonts w:asciiTheme="minorHAnsi" w:hAnsiTheme="minorHAnsi" w:cs="Calibri"/>
        </w:rPr>
        <w:t xml:space="preserve">the Greening the </w:t>
      </w:r>
      <w:r w:rsidR="001943D2" w:rsidRPr="00CB2416">
        <w:rPr>
          <w:rFonts w:asciiTheme="minorHAnsi" w:hAnsiTheme="minorHAnsi" w:cs="Calibri"/>
        </w:rPr>
        <w:t>Supply</w:t>
      </w:r>
      <w:r w:rsidR="008D1AB0" w:rsidRPr="00CB2416">
        <w:rPr>
          <w:rFonts w:asciiTheme="minorHAnsi" w:hAnsiTheme="minorHAnsi" w:cs="Calibri"/>
        </w:rPr>
        <w:t xml:space="preserve"> </w:t>
      </w:r>
      <w:r w:rsidR="001943D2" w:rsidRPr="00CB2416">
        <w:rPr>
          <w:rFonts w:asciiTheme="minorHAnsi" w:hAnsiTheme="minorHAnsi" w:cs="Calibri"/>
        </w:rPr>
        <w:t>Chain</w:t>
      </w:r>
      <w:r w:rsidR="00FF20E3" w:rsidRPr="00CB2416">
        <w:rPr>
          <w:rFonts w:asciiTheme="minorHAnsi" w:hAnsiTheme="minorHAnsi" w:cs="Calibri"/>
        </w:rPr>
        <w:t>®</w:t>
      </w:r>
      <w:r w:rsidR="001943D2" w:rsidRPr="00CB2416">
        <w:rPr>
          <w:rFonts w:asciiTheme="minorHAnsi" w:hAnsiTheme="minorHAnsi" w:cs="Calibri"/>
        </w:rPr>
        <w:t xml:space="preserve"> (GSC</w:t>
      </w:r>
      <w:r w:rsidR="008D1AB0" w:rsidRPr="00CB2416">
        <w:rPr>
          <w:rFonts w:asciiTheme="minorHAnsi" w:hAnsiTheme="minorHAnsi" w:cs="Calibri"/>
        </w:rPr>
        <w:t xml:space="preserve">) </w:t>
      </w:r>
      <w:r w:rsidRPr="00CB2416">
        <w:rPr>
          <w:rFonts w:asciiTheme="minorHAnsi" w:hAnsiTheme="minorHAnsi" w:cs="Calibri"/>
        </w:rPr>
        <w:t>I</w:t>
      </w:r>
      <w:r w:rsidR="008D1AB0" w:rsidRPr="00CB2416">
        <w:rPr>
          <w:rFonts w:asciiTheme="minorHAnsi" w:hAnsiTheme="minorHAnsi" w:cs="Calibri"/>
        </w:rPr>
        <w:t xml:space="preserve">nitiative, a </w:t>
      </w:r>
      <w:r w:rsidR="008D1AB0" w:rsidRPr="00CB2416">
        <w:rPr>
          <w:rFonts w:asciiTheme="minorHAnsi" w:hAnsiTheme="minorHAnsi" w:cstheme="minorHAnsi"/>
        </w:rPr>
        <w:t>Practice Greenhealth</w:t>
      </w:r>
      <w:r w:rsidR="00FF20E3" w:rsidRPr="00CB2416">
        <w:rPr>
          <w:rFonts w:asciiTheme="minorHAnsi" w:hAnsiTheme="minorHAnsi" w:cstheme="minorHAnsi"/>
        </w:rPr>
        <w:t>®</w:t>
      </w:r>
      <w:r w:rsidR="008D1AB0" w:rsidRPr="00CB2416">
        <w:rPr>
          <w:rFonts w:asciiTheme="minorHAnsi" w:hAnsiTheme="minorHAnsi" w:cstheme="minorHAnsi"/>
        </w:rPr>
        <w:t xml:space="preserve"> program </w:t>
      </w:r>
      <w:r w:rsidR="001016FF" w:rsidRPr="00CB2416">
        <w:rPr>
          <w:rFonts w:asciiTheme="minorHAnsi" w:hAnsiTheme="minorHAnsi" w:cstheme="minorHAnsi"/>
        </w:rPr>
        <w:t>to increase</w:t>
      </w:r>
      <w:r w:rsidR="008D1AB0" w:rsidRPr="00CB2416">
        <w:rPr>
          <w:rFonts w:asciiTheme="minorHAnsi" w:hAnsiTheme="minorHAnsi" w:cstheme="minorHAnsi"/>
        </w:rPr>
        <w:t xml:space="preserve"> </w:t>
      </w:r>
      <w:r w:rsidR="00BC5EB2" w:rsidRPr="00CB2416">
        <w:rPr>
          <w:rFonts w:asciiTheme="minorHAnsi" w:hAnsiTheme="minorHAnsi" w:cs="TTE20E2F90t00"/>
        </w:rPr>
        <w:t xml:space="preserve">the </w:t>
      </w:r>
      <w:r w:rsidR="00FF5746" w:rsidRPr="00CB2416">
        <w:rPr>
          <w:rFonts w:asciiTheme="minorHAnsi" w:hAnsiTheme="minorHAnsi" w:cs="TTE20E2F90t00"/>
        </w:rPr>
        <w:t xml:space="preserve">availability </w:t>
      </w:r>
      <w:r w:rsidR="00BC5EB2" w:rsidRPr="00CB2416">
        <w:rPr>
          <w:rFonts w:asciiTheme="minorHAnsi" w:hAnsiTheme="minorHAnsi" w:cs="TTE20E2F90t00"/>
        </w:rPr>
        <w:t xml:space="preserve">of </w:t>
      </w:r>
      <w:r w:rsidR="00FF20E3" w:rsidRPr="00CB2416">
        <w:rPr>
          <w:rFonts w:asciiTheme="minorHAnsi" w:hAnsiTheme="minorHAnsi" w:cs="TTE20E2F90t00"/>
        </w:rPr>
        <w:t>environmentally preferable medical</w:t>
      </w:r>
      <w:r w:rsidR="001016FF" w:rsidRPr="00CB2416">
        <w:rPr>
          <w:rFonts w:asciiTheme="minorHAnsi" w:hAnsiTheme="minorHAnsi" w:cs="TTE20E2F90t00"/>
        </w:rPr>
        <w:t xml:space="preserve"> </w:t>
      </w:r>
      <w:r w:rsidR="001943D2" w:rsidRPr="00CB2416">
        <w:rPr>
          <w:rFonts w:asciiTheme="minorHAnsi" w:hAnsiTheme="minorHAnsi" w:cs="TTE20E2F90t00"/>
        </w:rPr>
        <w:t xml:space="preserve">products </w:t>
      </w:r>
      <w:r w:rsidR="00FF5746" w:rsidRPr="00CB2416">
        <w:rPr>
          <w:rFonts w:asciiTheme="minorHAnsi" w:hAnsiTheme="minorHAnsi" w:cs="TTE20E2F90t00"/>
        </w:rPr>
        <w:t xml:space="preserve">used </w:t>
      </w:r>
      <w:r w:rsidR="001016FF" w:rsidRPr="00CB2416">
        <w:rPr>
          <w:rFonts w:asciiTheme="minorHAnsi" w:hAnsiTheme="minorHAnsi" w:cs="TTE20E2F90t00"/>
        </w:rPr>
        <w:t xml:space="preserve">in the </w:t>
      </w:r>
      <w:r w:rsidR="00BC5EB2" w:rsidRPr="00CB2416">
        <w:rPr>
          <w:rFonts w:asciiTheme="minorHAnsi" w:hAnsiTheme="minorHAnsi" w:cs="TTE20E2F90t00"/>
        </w:rPr>
        <w:t>health care industry</w:t>
      </w:r>
      <w:r w:rsidR="001016FF" w:rsidRPr="00CB2416">
        <w:rPr>
          <w:rFonts w:asciiTheme="minorHAnsi" w:hAnsiTheme="minorHAnsi" w:cs="TTE20E2F90t00"/>
        </w:rPr>
        <w:t>.</w:t>
      </w:r>
      <w:r w:rsidR="00FF20E3" w:rsidRPr="00CB2416">
        <w:rPr>
          <w:rFonts w:asciiTheme="minorHAnsi" w:hAnsiTheme="minorHAnsi" w:cs="TTE20E2F90t00"/>
        </w:rPr>
        <w:t xml:space="preserve"> Environmentally preferable products have a reduced effect on human health and the environment when compared to traditional medical products.</w:t>
      </w:r>
    </w:p>
    <w:p w:rsidR="00A9042B" w:rsidRPr="00CB2416" w:rsidRDefault="00A9042B" w:rsidP="008D1AB0">
      <w:pPr>
        <w:rPr>
          <w:rFonts w:asciiTheme="minorHAnsi" w:hAnsiTheme="minorHAnsi" w:cs="TTE20E2F90t00"/>
        </w:rPr>
      </w:pPr>
    </w:p>
    <w:p w:rsidR="008D1AB0" w:rsidRPr="00CB2416" w:rsidRDefault="00FF20E3" w:rsidP="008D1AB0">
      <w:pPr>
        <w:rPr>
          <w:rFonts w:asciiTheme="minorHAnsi" w:hAnsiTheme="minorHAnsi" w:cs="TTE20E2F90t00"/>
        </w:rPr>
      </w:pPr>
      <w:r w:rsidRPr="00CB2416">
        <w:rPr>
          <w:rFonts w:asciiTheme="minorHAnsi" w:hAnsiTheme="minorHAnsi" w:cs="GothamRounded-Book"/>
        </w:rPr>
        <w:t xml:space="preserve">Launched by Practice Greenhealth® in 2011, the Greening the Supply Chain® </w:t>
      </w:r>
      <w:r w:rsidR="00E4516D" w:rsidRPr="00CB2416">
        <w:rPr>
          <w:rFonts w:asciiTheme="minorHAnsi" w:hAnsiTheme="minorHAnsi" w:cs="GothamRounded-Book"/>
        </w:rPr>
        <w:t xml:space="preserve">Initiative </w:t>
      </w:r>
      <w:r w:rsidR="005D5B08" w:rsidRPr="00CB2416">
        <w:rPr>
          <w:rFonts w:asciiTheme="minorHAnsi" w:hAnsiTheme="minorHAnsi" w:cs="GothamRounded-Book"/>
        </w:rPr>
        <w:t xml:space="preserve">brings together leading hospitals, </w:t>
      </w:r>
      <w:r w:rsidRPr="00CB2416">
        <w:rPr>
          <w:rFonts w:asciiTheme="minorHAnsi" w:hAnsiTheme="minorHAnsi" w:cs="GothamRounded-Book"/>
        </w:rPr>
        <w:t xml:space="preserve">group purchasing organizations </w:t>
      </w:r>
      <w:r w:rsidR="0063662F" w:rsidRPr="00CB2416">
        <w:rPr>
          <w:rFonts w:asciiTheme="minorHAnsi" w:hAnsiTheme="minorHAnsi" w:cs="GothamRounded-Book"/>
        </w:rPr>
        <w:t xml:space="preserve">(GPOs) </w:t>
      </w:r>
      <w:r w:rsidR="005D5B08" w:rsidRPr="00CB2416">
        <w:rPr>
          <w:rFonts w:asciiTheme="minorHAnsi" w:hAnsiTheme="minorHAnsi" w:cs="GothamRounded-Book"/>
        </w:rPr>
        <w:t xml:space="preserve">and medical products suppliers together in a collaborative effort to </w:t>
      </w:r>
      <w:r w:rsidRPr="00CB2416">
        <w:rPr>
          <w:rFonts w:asciiTheme="minorHAnsi" w:hAnsiTheme="minorHAnsi" w:cs="GothamRounded-Book"/>
        </w:rPr>
        <w:t>increase the number of “environmentally preferable” products used by hospitals</w:t>
      </w:r>
      <w:r w:rsidR="005D5B08" w:rsidRPr="00CB2416">
        <w:rPr>
          <w:rFonts w:asciiTheme="minorHAnsi" w:hAnsiTheme="minorHAnsi" w:cs="GothamRounded-Book"/>
        </w:rPr>
        <w:t xml:space="preserve">. &lt;Hospital name&gt; </w:t>
      </w:r>
      <w:r w:rsidR="008D1AB0" w:rsidRPr="00CB2416">
        <w:rPr>
          <w:rFonts w:asciiTheme="minorHAnsi" w:hAnsiTheme="minorHAnsi" w:cs="TTE20E2F90t00"/>
        </w:rPr>
        <w:t xml:space="preserve">is utilizing the tools and resources available </w:t>
      </w:r>
      <w:r w:rsidR="00E4516D" w:rsidRPr="00CB2416">
        <w:rPr>
          <w:rFonts w:asciiTheme="minorHAnsi" w:hAnsiTheme="minorHAnsi" w:cs="TTE20E2F90t00"/>
        </w:rPr>
        <w:t>through the I</w:t>
      </w:r>
      <w:r w:rsidR="005D5B08" w:rsidRPr="00CB2416">
        <w:rPr>
          <w:rFonts w:asciiTheme="minorHAnsi" w:hAnsiTheme="minorHAnsi" w:cs="TTE20E2F90t00"/>
        </w:rPr>
        <w:t xml:space="preserve">nitiative </w:t>
      </w:r>
      <w:r w:rsidR="008D1AB0" w:rsidRPr="00CB2416">
        <w:rPr>
          <w:rFonts w:asciiTheme="minorHAnsi" w:hAnsiTheme="minorHAnsi" w:cs="TTE20E2F90t00"/>
        </w:rPr>
        <w:t xml:space="preserve">to </w:t>
      </w:r>
      <w:r w:rsidR="005D5B08" w:rsidRPr="00CB2416">
        <w:rPr>
          <w:rFonts w:asciiTheme="minorHAnsi" w:hAnsiTheme="minorHAnsi" w:cs="TTE20E2F90t00"/>
        </w:rPr>
        <w:t xml:space="preserve">implement the use of </w:t>
      </w:r>
      <w:r w:rsidR="005313A4" w:rsidRPr="00CB2416">
        <w:rPr>
          <w:rFonts w:asciiTheme="minorHAnsi" w:hAnsiTheme="minorHAnsi" w:cs="TTE20E2F90t00"/>
        </w:rPr>
        <w:t>safer, healthier, more environmentally-friendly products.</w:t>
      </w:r>
    </w:p>
    <w:p w:rsidR="008D1AB0" w:rsidRPr="00CB2416" w:rsidRDefault="008D1AB0" w:rsidP="008D1AB0">
      <w:pPr>
        <w:rPr>
          <w:rFonts w:asciiTheme="minorHAnsi" w:hAnsiTheme="minorHAnsi" w:cs="TTE20E2F90t00"/>
        </w:rPr>
      </w:pPr>
    </w:p>
    <w:p w:rsidR="008D1AB0" w:rsidRPr="00CB2416" w:rsidRDefault="008D1AB0" w:rsidP="008D1AB0">
      <w:pPr>
        <w:rPr>
          <w:rFonts w:asciiTheme="minorHAnsi" w:hAnsiTheme="minorHAnsi" w:cs="TTE20E2F90t00"/>
        </w:rPr>
      </w:pPr>
      <w:r w:rsidRPr="00CB2416">
        <w:rPr>
          <w:rFonts w:asciiTheme="minorHAnsi" w:hAnsiTheme="minorHAnsi" w:cs="TTE20E2F90t00"/>
        </w:rPr>
        <w:t>“</w:t>
      </w:r>
      <w:r w:rsidR="00B177DC" w:rsidRPr="00CB2416">
        <w:rPr>
          <w:rFonts w:asciiTheme="minorHAnsi" w:hAnsiTheme="minorHAnsi" w:cs="TTE20E2F90t00"/>
        </w:rPr>
        <w:t xml:space="preserve">Our commitment to purchasing </w:t>
      </w:r>
      <w:r w:rsidR="005D5B08" w:rsidRPr="00CB2416">
        <w:rPr>
          <w:rFonts w:asciiTheme="minorHAnsi" w:hAnsiTheme="minorHAnsi" w:cs="TTE20E2F90t00"/>
        </w:rPr>
        <w:t xml:space="preserve">sustainable </w:t>
      </w:r>
      <w:r w:rsidR="005D75BF" w:rsidRPr="00CB2416">
        <w:rPr>
          <w:rFonts w:asciiTheme="minorHAnsi" w:hAnsiTheme="minorHAnsi" w:cs="TTE20E2F90t00"/>
        </w:rPr>
        <w:t>health care</w:t>
      </w:r>
      <w:r w:rsidR="00B177DC" w:rsidRPr="00CB2416">
        <w:rPr>
          <w:rFonts w:asciiTheme="minorHAnsi" w:hAnsiTheme="minorHAnsi" w:cs="TTE20E2F90t00"/>
        </w:rPr>
        <w:t xml:space="preserve"> products means we are driving demand and </w:t>
      </w:r>
      <w:r w:rsidR="005D75BF" w:rsidRPr="00CB2416">
        <w:rPr>
          <w:rFonts w:asciiTheme="minorHAnsi" w:hAnsiTheme="minorHAnsi" w:cs="TTE20E2F90t00"/>
        </w:rPr>
        <w:t xml:space="preserve">increasing access </w:t>
      </w:r>
      <w:r w:rsidR="00B177DC" w:rsidRPr="00CB2416">
        <w:rPr>
          <w:rFonts w:asciiTheme="minorHAnsi" w:hAnsiTheme="minorHAnsi" w:cs="TTE20E2F90t00"/>
        </w:rPr>
        <w:t>in the market place</w:t>
      </w:r>
      <w:r w:rsidRPr="00CB2416">
        <w:rPr>
          <w:rFonts w:asciiTheme="minorHAnsi" w:hAnsiTheme="minorHAnsi" w:cs="TTE20E2F90t00"/>
        </w:rPr>
        <w:t xml:space="preserve">,” said </w:t>
      </w:r>
      <w:r w:rsidR="0072545C" w:rsidRPr="00CB2416">
        <w:rPr>
          <w:rFonts w:asciiTheme="minorHAnsi" w:hAnsiTheme="minorHAnsi" w:cs="TTE20E2F90t00"/>
          <w:highlight w:val="yellow"/>
        </w:rPr>
        <w:t>&lt;Hospital Name Spokesperson&gt;</w:t>
      </w:r>
      <w:r w:rsidRPr="00CB2416">
        <w:rPr>
          <w:rFonts w:asciiTheme="minorHAnsi" w:hAnsiTheme="minorHAnsi" w:cs="TTE20E2F90t00"/>
        </w:rPr>
        <w:t xml:space="preserve">. “Being a part of </w:t>
      </w:r>
      <w:r w:rsidR="00AF51B8" w:rsidRPr="00CB2416">
        <w:rPr>
          <w:rFonts w:asciiTheme="minorHAnsi" w:hAnsiTheme="minorHAnsi" w:cs="TTE20E2F90t00"/>
        </w:rPr>
        <w:t xml:space="preserve">the </w:t>
      </w:r>
      <w:r w:rsidR="005D5B08" w:rsidRPr="00CB2416">
        <w:rPr>
          <w:rFonts w:asciiTheme="minorHAnsi" w:hAnsiTheme="minorHAnsi" w:cs="TTE20E2F90t00"/>
        </w:rPr>
        <w:t xml:space="preserve">Greening the Supply Chain® </w:t>
      </w:r>
      <w:r w:rsidR="00AF51B8" w:rsidRPr="00CB2416">
        <w:rPr>
          <w:rFonts w:asciiTheme="minorHAnsi" w:hAnsiTheme="minorHAnsi" w:cs="TTE20E2F90t00"/>
        </w:rPr>
        <w:t>Initiative</w:t>
      </w:r>
      <w:r w:rsidRPr="00CB2416">
        <w:rPr>
          <w:rFonts w:asciiTheme="minorHAnsi" w:hAnsiTheme="minorHAnsi" w:cs="TTE20E2F90t00"/>
        </w:rPr>
        <w:t xml:space="preserve"> is </w:t>
      </w:r>
      <w:r w:rsidR="005F5CF0" w:rsidRPr="00CB2416">
        <w:rPr>
          <w:rFonts w:asciiTheme="minorHAnsi" w:hAnsiTheme="minorHAnsi" w:cs="TTE20E2F90t00"/>
        </w:rPr>
        <w:t>important to operating</w:t>
      </w:r>
      <w:r w:rsidRPr="00CB2416">
        <w:rPr>
          <w:rFonts w:asciiTheme="minorHAnsi" w:hAnsiTheme="minorHAnsi" w:cs="TTE20E2F90t00"/>
        </w:rPr>
        <w:t xml:space="preserve"> our facility in </w:t>
      </w:r>
      <w:r w:rsidR="00BC5EB2" w:rsidRPr="00CB2416">
        <w:rPr>
          <w:rFonts w:asciiTheme="minorHAnsi" w:hAnsiTheme="minorHAnsi" w:cs="TTE20E2F90t00"/>
        </w:rPr>
        <w:t xml:space="preserve">a way </w:t>
      </w:r>
      <w:r w:rsidR="00FF5746" w:rsidRPr="00CB2416">
        <w:rPr>
          <w:rFonts w:asciiTheme="minorHAnsi" w:hAnsiTheme="minorHAnsi" w:cs="TTE20E2F90t00"/>
        </w:rPr>
        <w:t>that</w:t>
      </w:r>
      <w:r w:rsidR="00BC5EB2" w:rsidRPr="00CB2416">
        <w:rPr>
          <w:rFonts w:asciiTheme="minorHAnsi" w:hAnsiTheme="minorHAnsi" w:cs="TTE20E2F90t00"/>
        </w:rPr>
        <w:t xml:space="preserve"> </w:t>
      </w:r>
      <w:r w:rsidR="00FF5746" w:rsidRPr="00CB2416">
        <w:rPr>
          <w:rFonts w:asciiTheme="minorHAnsi" w:hAnsiTheme="minorHAnsi" w:cs="TTE20E2F90t00"/>
        </w:rPr>
        <w:t>is</w:t>
      </w:r>
      <w:r w:rsidR="00BC5EB2" w:rsidRPr="00CB2416">
        <w:rPr>
          <w:rFonts w:asciiTheme="minorHAnsi" w:hAnsiTheme="minorHAnsi" w:cs="TTE20E2F90t00"/>
        </w:rPr>
        <w:t xml:space="preserve"> better for patients and the planet</w:t>
      </w:r>
      <w:r w:rsidRPr="00CB2416">
        <w:rPr>
          <w:rFonts w:asciiTheme="minorHAnsi" w:hAnsiTheme="minorHAnsi" w:cs="TTE20E2F90t00"/>
        </w:rPr>
        <w:t>.”</w:t>
      </w:r>
    </w:p>
    <w:p w:rsidR="008D1AB0" w:rsidRPr="00CB2416" w:rsidRDefault="008D1AB0" w:rsidP="008D1AB0">
      <w:pPr>
        <w:rPr>
          <w:rFonts w:asciiTheme="minorHAnsi" w:hAnsiTheme="minorHAnsi" w:cs="TTE20E2F90t00"/>
        </w:rPr>
      </w:pPr>
    </w:p>
    <w:p w:rsidR="009E1423" w:rsidRPr="00CB2416" w:rsidRDefault="005D5B08" w:rsidP="008D1AB0">
      <w:pPr>
        <w:rPr>
          <w:rFonts w:asciiTheme="minorHAnsi" w:hAnsiTheme="minorHAnsi" w:cs="TTE20E2F90t00"/>
        </w:rPr>
      </w:pPr>
      <w:r w:rsidRPr="00CB2416">
        <w:rPr>
          <w:rFonts w:asciiTheme="minorHAnsi" w:hAnsiTheme="minorHAnsi"/>
          <w:bCs/>
        </w:rPr>
        <w:t xml:space="preserve">With a national workforce of 4.6 million and facilities that operate 24 hours per day, seven days each week, plus purchasing power that represents 16 percent of the marketplace, health care organizations have a tremendous opportunity to change the kinds of products that are used </w:t>
      </w:r>
      <w:r w:rsidR="00E4516D" w:rsidRPr="00CB2416">
        <w:rPr>
          <w:rFonts w:asciiTheme="minorHAnsi" w:hAnsiTheme="minorHAnsi"/>
          <w:bCs/>
        </w:rPr>
        <w:t>in the sector</w:t>
      </w:r>
      <w:r w:rsidRPr="00CB2416">
        <w:rPr>
          <w:rFonts w:asciiTheme="minorHAnsi" w:hAnsiTheme="minorHAnsi"/>
          <w:bCs/>
        </w:rPr>
        <w:t xml:space="preserve">. </w:t>
      </w:r>
      <w:r w:rsidR="00FF5746" w:rsidRPr="00CB2416">
        <w:rPr>
          <w:rFonts w:asciiTheme="minorHAnsi" w:hAnsiTheme="minorHAnsi" w:cs="Arial"/>
        </w:rPr>
        <w:t xml:space="preserve">Everyday, patients and health care professionals </w:t>
      </w:r>
      <w:r w:rsidRPr="00CB2416">
        <w:rPr>
          <w:rFonts w:asciiTheme="minorHAnsi" w:hAnsiTheme="minorHAnsi" w:cs="Arial"/>
        </w:rPr>
        <w:t>can be</w:t>
      </w:r>
      <w:r w:rsidR="00FF5746" w:rsidRPr="00CB2416">
        <w:rPr>
          <w:rFonts w:asciiTheme="minorHAnsi" w:hAnsiTheme="minorHAnsi" w:cs="Arial"/>
        </w:rPr>
        <w:t xml:space="preserve"> exposed to hundreds of products containing chemicals of concern</w:t>
      </w:r>
      <w:r w:rsidR="009E1423" w:rsidRPr="00CB2416">
        <w:rPr>
          <w:rFonts w:asciiTheme="minorHAnsi" w:hAnsiTheme="minorHAnsi" w:cs="Arial"/>
        </w:rPr>
        <w:t>—from furniture, flooring</w:t>
      </w:r>
      <w:r w:rsidR="00E4516D" w:rsidRPr="00CB2416">
        <w:rPr>
          <w:rFonts w:asciiTheme="minorHAnsi" w:hAnsiTheme="minorHAnsi" w:cs="Arial"/>
        </w:rPr>
        <w:t>,</w:t>
      </w:r>
      <w:r w:rsidR="009E1423" w:rsidRPr="00CB2416">
        <w:rPr>
          <w:rFonts w:asciiTheme="minorHAnsi" w:hAnsiTheme="minorHAnsi" w:cs="Arial"/>
        </w:rPr>
        <w:t xml:space="preserve"> and painted walls to</w:t>
      </w:r>
      <w:r w:rsidR="00920804" w:rsidRPr="00CB2416">
        <w:rPr>
          <w:rFonts w:asciiTheme="minorHAnsi" w:hAnsiTheme="minorHAnsi" w:cs="Arial"/>
        </w:rPr>
        <w:t xml:space="preserve"> lights, medical devices, </w:t>
      </w:r>
      <w:r w:rsidR="009E1423" w:rsidRPr="00CB2416">
        <w:rPr>
          <w:rFonts w:asciiTheme="minorHAnsi" w:hAnsiTheme="minorHAnsi" w:cs="Arial"/>
        </w:rPr>
        <w:t xml:space="preserve">and </w:t>
      </w:r>
      <w:r w:rsidR="00920804" w:rsidRPr="00CB2416">
        <w:rPr>
          <w:rFonts w:asciiTheme="minorHAnsi" w:hAnsiTheme="minorHAnsi" w:cs="Arial"/>
        </w:rPr>
        <w:t xml:space="preserve">medical supplies. </w:t>
      </w:r>
    </w:p>
    <w:p w:rsidR="008D1AB0" w:rsidRPr="00CB2416" w:rsidRDefault="008D1AB0" w:rsidP="008D1AB0">
      <w:pPr>
        <w:rPr>
          <w:rFonts w:asciiTheme="minorHAnsi" w:hAnsiTheme="minorHAnsi" w:cstheme="minorHAnsi"/>
        </w:rPr>
      </w:pPr>
    </w:p>
    <w:p w:rsidR="008D1AB0" w:rsidRPr="00CB2416" w:rsidRDefault="008D1AB0" w:rsidP="008D1AB0">
      <w:pPr>
        <w:rPr>
          <w:rFonts w:asciiTheme="minorHAnsi" w:hAnsiTheme="minorHAnsi"/>
        </w:rPr>
      </w:pPr>
      <w:r w:rsidRPr="00CB2416">
        <w:rPr>
          <w:rFonts w:asciiTheme="minorHAnsi" w:hAnsiTheme="minorHAnsi" w:cstheme="minorHAnsi"/>
        </w:rPr>
        <w:t xml:space="preserve">“We </w:t>
      </w:r>
      <w:r w:rsidR="008A5DF8">
        <w:rPr>
          <w:rFonts w:asciiTheme="minorHAnsi" w:hAnsiTheme="minorHAnsi" w:cstheme="minorHAnsi"/>
        </w:rPr>
        <w:t>are honored to have</w:t>
      </w:r>
      <w:r w:rsidRPr="00CB2416">
        <w:rPr>
          <w:rFonts w:asciiTheme="minorHAnsi" w:hAnsiTheme="minorHAnsi" w:cstheme="minorHAnsi"/>
        </w:rPr>
        <w:t xml:space="preserve"> </w:t>
      </w:r>
      <w:r w:rsidR="00AF51B8" w:rsidRPr="00CB2416">
        <w:rPr>
          <w:rFonts w:asciiTheme="minorHAnsi" w:hAnsiTheme="minorHAnsi" w:cstheme="minorHAnsi"/>
        </w:rPr>
        <w:t>&lt;</w:t>
      </w:r>
      <w:r w:rsidRPr="00CB2416">
        <w:rPr>
          <w:rFonts w:asciiTheme="minorHAnsi" w:hAnsiTheme="minorHAnsi" w:cstheme="minorHAnsi"/>
          <w:shd w:val="clear" w:color="auto" w:fill="FFFF99"/>
        </w:rPr>
        <w:t>Hospital Name</w:t>
      </w:r>
      <w:r w:rsidR="00AF51B8" w:rsidRPr="00CB2416">
        <w:rPr>
          <w:rFonts w:asciiTheme="minorHAnsi" w:hAnsiTheme="minorHAnsi" w:cstheme="minorHAnsi"/>
          <w:shd w:val="clear" w:color="auto" w:fill="FFFF99"/>
        </w:rPr>
        <w:t>&gt;</w:t>
      </w:r>
      <w:r w:rsidRPr="00CB2416">
        <w:rPr>
          <w:rFonts w:asciiTheme="minorHAnsi" w:hAnsiTheme="minorHAnsi" w:cstheme="minorHAnsi"/>
        </w:rPr>
        <w:t xml:space="preserve"> </w:t>
      </w:r>
      <w:r w:rsidR="008A5DF8">
        <w:rPr>
          <w:rFonts w:asciiTheme="minorHAnsi" w:hAnsiTheme="minorHAnsi" w:cstheme="minorHAnsi"/>
        </w:rPr>
        <w:t>join</w:t>
      </w:r>
      <w:r w:rsidRPr="00CB2416">
        <w:rPr>
          <w:rFonts w:asciiTheme="minorHAnsi" w:hAnsiTheme="minorHAnsi" w:cstheme="minorHAnsi"/>
        </w:rPr>
        <w:t xml:space="preserve"> our growing network of </w:t>
      </w:r>
      <w:r w:rsidR="008A5DF8">
        <w:rPr>
          <w:rFonts w:asciiTheme="minorHAnsi" w:hAnsiTheme="minorHAnsi" w:cstheme="minorHAnsi"/>
        </w:rPr>
        <w:t>more than 1,3</w:t>
      </w:r>
      <w:r w:rsidR="009E1423" w:rsidRPr="00CB2416">
        <w:rPr>
          <w:rFonts w:asciiTheme="minorHAnsi" w:hAnsiTheme="minorHAnsi" w:cstheme="minorHAnsi"/>
        </w:rPr>
        <w:t xml:space="preserve">00 hospitals and health care systems </w:t>
      </w:r>
      <w:r w:rsidR="008A5DF8">
        <w:rPr>
          <w:rFonts w:asciiTheme="minorHAnsi" w:hAnsiTheme="minorHAnsi" w:cstheme="minorHAnsi"/>
        </w:rPr>
        <w:t>that</w:t>
      </w:r>
      <w:r w:rsidR="005313A4" w:rsidRPr="00CB2416">
        <w:rPr>
          <w:rFonts w:asciiTheme="minorHAnsi" w:hAnsiTheme="minorHAnsi" w:cstheme="minorHAnsi"/>
        </w:rPr>
        <w:t xml:space="preserve"> </w:t>
      </w:r>
      <w:r w:rsidR="008A5DF8">
        <w:rPr>
          <w:rFonts w:asciiTheme="minorHAnsi" w:hAnsiTheme="minorHAnsi" w:cstheme="minorHAnsi"/>
        </w:rPr>
        <w:t>support</w:t>
      </w:r>
      <w:r w:rsidR="00CB2416" w:rsidRPr="00CB2416">
        <w:rPr>
          <w:rFonts w:asciiTheme="minorHAnsi" w:hAnsiTheme="minorHAnsi" w:cstheme="minorHAnsi"/>
        </w:rPr>
        <w:t xml:space="preserve"> </w:t>
      </w:r>
      <w:r w:rsidR="00CB2416" w:rsidRPr="00CB2416">
        <w:rPr>
          <w:rFonts w:asciiTheme="minorHAnsi" w:hAnsiTheme="minorHAnsi" w:cs="GothamRounded-Book"/>
        </w:rPr>
        <w:t xml:space="preserve">the Greening the Supply Chain® Initiative and </w:t>
      </w:r>
      <w:r w:rsidR="008A5DF8">
        <w:rPr>
          <w:rFonts w:asciiTheme="minorHAnsi" w:hAnsiTheme="minorHAnsi" w:cs="GothamRounded-Book"/>
        </w:rPr>
        <w:t xml:space="preserve">have </w:t>
      </w:r>
      <w:r w:rsidR="005313A4" w:rsidRPr="00CB2416">
        <w:rPr>
          <w:rFonts w:asciiTheme="minorHAnsi" w:hAnsiTheme="minorHAnsi" w:cstheme="minorHAnsi"/>
        </w:rPr>
        <w:t>made a commitment to sustainable, environmentally preferable practices,”</w:t>
      </w:r>
      <w:r w:rsidRPr="00CB2416">
        <w:rPr>
          <w:rFonts w:asciiTheme="minorHAnsi" w:hAnsiTheme="minorHAnsi" w:cstheme="minorHAnsi"/>
        </w:rPr>
        <w:t xml:space="preserve"> said Laura Wenger, Executive Director of Practice Greenhealth. “</w:t>
      </w:r>
      <w:r w:rsidRPr="00CB2416">
        <w:rPr>
          <w:rFonts w:asciiTheme="minorHAnsi" w:hAnsiTheme="minorHAnsi"/>
        </w:rPr>
        <w:t xml:space="preserve">As hospitals across the country </w:t>
      </w:r>
      <w:r w:rsidR="005313A4" w:rsidRPr="00CB2416">
        <w:rPr>
          <w:rFonts w:asciiTheme="minorHAnsi" w:hAnsiTheme="minorHAnsi"/>
        </w:rPr>
        <w:t>work</w:t>
      </w:r>
      <w:r w:rsidRPr="00CB2416">
        <w:rPr>
          <w:rFonts w:asciiTheme="minorHAnsi" w:hAnsiTheme="minorHAnsi"/>
        </w:rPr>
        <w:t xml:space="preserve"> to reduce </w:t>
      </w:r>
      <w:r w:rsidR="00AF51B8" w:rsidRPr="00CB2416">
        <w:rPr>
          <w:rFonts w:asciiTheme="minorHAnsi" w:hAnsiTheme="minorHAnsi"/>
        </w:rPr>
        <w:t xml:space="preserve">their </w:t>
      </w:r>
      <w:r w:rsidRPr="00CB2416">
        <w:rPr>
          <w:rFonts w:asciiTheme="minorHAnsi" w:hAnsiTheme="minorHAnsi"/>
        </w:rPr>
        <w:t xml:space="preserve">impact, </w:t>
      </w:r>
      <w:r w:rsidR="005313A4" w:rsidRPr="00CB2416">
        <w:rPr>
          <w:rFonts w:asciiTheme="minorHAnsi" w:hAnsiTheme="minorHAnsi"/>
        </w:rPr>
        <w:t>purchasing environmentally preferable products is a significant way to create safer and healthier environments for patients, health</w:t>
      </w:r>
      <w:r w:rsidR="0063662F" w:rsidRPr="00CB2416">
        <w:rPr>
          <w:rFonts w:asciiTheme="minorHAnsi" w:hAnsiTheme="minorHAnsi"/>
        </w:rPr>
        <w:t xml:space="preserve"> </w:t>
      </w:r>
      <w:r w:rsidR="005313A4" w:rsidRPr="00CB2416">
        <w:rPr>
          <w:rFonts w:asciiTheme="minorHAnsi" w:hAnsiTheme="minorHAnsi"/>
        </w:rPr>
        <w:t>c</w:t>
      </w:r>
      <w:bookmarkStart w:id="0" w:name="_GoBack"/>
      <w:bookmarkEnd w:id="0"/>
      <w:r w:rsidR="005313A4" w:rsidRPr="00CB2416">
        <w:rPr>
          <w:rFonts w:asciiTheme="minorHAnsi" w:hAnsiTheme="minorHAnsi"/>
        </w:rPr>
        <w:t>are workers and our communities.</w:t>
      </w:r>
      <w:r w:rsidRPr="00CB2416">
        <w:rPr>
          <w:rFonts w:asciiTheme="minorHAnsi" w:hAnsiTheme="minorHAnsi"/>
        </w:rPr>
        <w:t>”</w:t>
      </w:r>
    </w:p>
    <w:p w:rsidR="008D1AB0" w:rsidRPr="00CB2416" w:rsidRDefault="008D1AB0" w:rsidP="008D1AB0">
      <w:pPr>
        <w:rPr>
          <w:rFonts w:asciiTheme="minorHAnsi" w:hAnsiTheme="minorHAnsi" w:cstheme="minorHAnsi"/>
          <w:b/>
          <w:bCs/>
        </w:rPr>
      </w:pPr>
    </w:p>
    <w:p w:rsidR="008D1AB0" w:rsidRPr="00CB2416" w:rsidRDefault="008D1AB0" w:rsidP="008D1AB0">
      <w:pPr>
        <w:rPr>
          <w:rFonts w:asciiTheme="minorHAnsi" w:hAnsiTheme="minorHAnsi" w:cstheme="minorHAnsi"/>
        </w:rPr>
      </w:pPr>
      <w:r w:rsidRPr="00CB2416">
        <w:rPr>
          <w:rFonts w:asciiTheme="minorHAnsi" w:hAnsiTheme="minorHAnsi" w:cstheme="minorHAnsi"/>
          <w:b/>
          <w:bCs/>
        </w:rPr>
        <w:t>About Practice Greenhealth:</w:t>
      </w:r>
    </w:p>
    <w:p w:rsidR="008D1AB0" w:rsidRPr="00725911" w:rsidRDefault="008D1AB0" w:rsidP="008D1AB0">
      <w:pPr>
        <w:rPr>
          <w:rFonts w:asciiTheme="minorHAnsi" w:hAnsiTheme="minorHAnsi" w:cstheme="minorHAnsi"/>
        </w:rPr>
      </w:pPr>
      <w:r w:rsidRPr="00CB2416">
        <w:rPr>
          <w:rFonts w:asciiTheme="minorHAnsi" w:hAnsiTheme="minorHAnsi" w:cstheme="minorHAnsi"/>
        </w:rPr>
        <w:t>Practice Greenhealth is the nation’s leading membership and networking organization for institutions in health</w:t>
      </w:r>
      <w:r w:rsidR="00AF51B8" w:rsidRPr="00CB2416">
        <w:rPr>
          <w:rFonts w:asciiTheme="minorHAnsi" w:hAnsiTheme="minorHAnsi" w:cstheme="minorHAnsi"/>
        </w:rPr>
        <w:t xml:space="preserve"> </w:t>
      </w:r>
      <w:r w:rsidRPr="00CB2416">
        <w:rPr>
          <w:rFonts w:asciiTheme="minorHAnsi" w:hAnsiTheme="minorHAnsi" w:cstheme="minorHAnsi"/>
        </w:rPr>
        <w:t xml:space="preserve">care that have made a commitment to sustainable, </w:t>
      </w:r>
      <w:r w:rsidR="00AF51B8" w:rsidRPr="00CB2416">
        <w:rPr>
          <w:rFonts w:asciiTheme="minorHAnsi" w:hAnsiTheme="minorHAnsi" w:cstheme="minorHAnsi"/>
        </w:rPr>
        <w:t>environmentally</w:t>
      </w:r>
      <w:r w:rsidRPr="00CB2416">
        <w:rPr>
          <w:rFonts w:asciiTheme="minorHAnsi" w:hAnsiTheme="minorHAnsi" w:cstheme="minorHAnsi"/>
        </w:rPr>
        <w:t>-friendly practices. To learn more about Practice Greenhealth membership, visit</w:t>
      </w:r>
      <w:r w:rsidRPr="00725911">
        <w:rPr>
          <w:rFonts w:asciiTheme="minorHAnsi" w:hAnsiTheme="minorHAnsi" w:cstheme="minorHAnsi"/>
        </w:rPr>
        <w:t xml:space="preserve"> </w:t>
      </w:r>
      <w:hyperlink r:id="rId8" w:history="1">
        <w:r w:rsidRPr="00725911">
          <w:rPr>
            <w:rFonts w:asciiTheme="minorHAnsi" w:hAnsiTheme="minorHAnsi" w:cstheme="minorHAnsi"/>
            <w:b/>
            <w:bCs/>
            <w:i/>
            <w:iCs/>
            <w:color w:val="0000FF"/>
            <w:u w:val="single"/>
          </w:rPr>
          <w:t>www.practicegreenhealth.org</w:t>
        </w:r>
      </w:hyperlink>
      <w:r w:rsidRPr="00725911">
        <w:rPr>
          <w:rFonts w:asciiTheme="minorHAnsi" w:hAnsiTheme="minorHAnsi" w:cstheme="minorHAnsi"/>
          <w:b/>
          <w:bCs/>
          <w:i/>
          <w:iCs/>
        </w:rPr>
        <w:t>.</w:t>
      </w:r>
    </w:p>
    <w:p w:rsidR="008D1AB0" w:rsidRPr="00725911" w:rsidRDefault="008D1AB0" w:rsidP="008D1AB0">
      <w:pPr>
        <w:rPr>
          <w:rFonts w:asciiTheme="minorHAnsi" w:hAnsiTheme="minorHAnsi" w:cstheme="minorHAnsi"/>
        </w:rPr>
      </w:pPr>
    </w:p>
    <w:p w:rsidR="008D1AB0" w:rsidRPr="00172DA4" w:rsidRDefault="008D1AB0" w:rsidP="008D1AB0">
      <w:pPr>
        <w:spacing w:line="276" w:lineRule="auto"/>
        <w:rPr>
          <w:rFonts w:ascii="Calibri" w:hAnsi="Calibri" w:cs="Calibri"/>
          <w:sz w:val="24"/>
          <w:szCs w:val="24"/>
        </w:rPr>
      </w:pPr>
    </w:p>
    <w:sectPr w:rsidR="008D1AB0" w:rsidRPr="00172DA4" w:rsidSect="008D1AB0">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3A" w:rsidRDefault="0021613A">
      <w:r>
        <w:separator/>
      </w:r>
    </w:p>
  </w:endnote>
  <w:endnote w:type="continuationSeparator" w:id="0">
    <w:p w:rsidR="0021613A" w:rsidRDefault="00216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20E2F90t00">
    <w:panose1 w:val="00000000000000000000"/>
    <w:charset w:val="4D"/>
    <w:family w:val="roman"/>
    <w:notTrueType/>
    <w:pitch w:val="default"/>
    <w:sig w:usb0="00000003" w:usb1="00000000" w:usb2="00000000" w:usb3="00000000" w:csb0="00000001" w:csb1="00000000"/>
  </w:font>
  <w:font w:name="GothamRounded-Boo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3A" w:rsidRDefault="0021613A">
      <w:r>
        <w:separator/>
      </w:r>
    </w:p>
  </w:footnote>
  <w:footnote w:type="continuationSeparator" w:id="0">
    <w:p w:rsidR="0021613A" w:rsidRDefault="00216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C94"/>
    <w:multiLevelType w:val="hybridMultilevel"/>
    <w:tmpl w:val="05A6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3766"/>
    <w:multiLevelType w:val="multilevel"/>
    <w:tmpl w:val="009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339A8"/>
    <w:multiLevelType w:val="hybridMultilevel"/>
    <w:tmpl w:val="58E82D9A"/>
    <w:lvl w:ilvl="0" w:tplc="D8F6D6CE">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F1858"/>
    <w:multiLevelType w:val="multilevel"/>
    <w:tmpl w:val="5BB8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A6392"/>
    <w:multiLevelType w:val="hybridMultilevel"/>
    <w:tmpl w:val="90629CA6"/>
    <w:lvl w:ilvl="0" w:tplc="A9106C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F7F74"/>
    <w:multiLevelType w:val="multilevel"/>
    <w:tmpl w:val="B0C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636C1"/>
    <w:multiLevelType w:val="multilevel"/>
    <w:tmpl w:val="2C344972"/>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083401"/>
    <w:multiLevelType w:val="multilevel"/>
    <w:tmpl w:val="97063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A9E6D4B"/>
    <w:multiLevelType w:val="multilevel"/>
    <w:tmpl w:val="557CF6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22058A"/>
    <w:multiLevelType w:val="hybridMultilevel"/>
    <w:tmpl w:val="4094E0FE"/>
    <w:lvl w:ilvl="0" w:tplc="B246A550">
      <w:start w:val="1"/>
      <w:numFmt w:val="decimal"/>
      <w:lvlText w:val="%1."/>
      <w:lvlJc w:val="left"/>
      <w:pPr>
        <w:tabs>
          <w:tab w:val="num" w:pos="432"/>
        </w:tabs>
        <w:ind w:left="43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BF7AF9"/>
    <w:multiLevelType w:val="hybridMultilevel"/>
    <w:tmpl w:val="6B6C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E495A"/>
    <w:multiLevelType w:val="hybridMultilevel"/>
    <w:tmpl w:val="9336ED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4420CA"/>
    <w:multiLevelType w:val="hybridMultilevel"/>
    <w:tmpl w:val="2C344972"/>
    <w:lvl w:ilvl="0" w:tplc="D1A6805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F53DEF"/>
    <w:multiLevelType w:val="hybridMultilevel"/>
    <w:tmpl w:val="7F3CB0AA"/>
    <w:lvl w:ilvl="0" w:tplc="B4303802">
      <w:start w:val="1"/>
      <w:numFmt w:val="bullet"/>
      <w:lvlText w:val=""/>
      <w:lvlJc w:val="left"/>
      <w:pPr>
        <w:tabs>
          <w:tab w:val="num" w:pos="288"/>
        </w:tabs>
        <w:ind w:left="288"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3"/>
  </w:num>
  <w:num w:numId="4">
    <w:abstractNumId w:val="8"/>
  </w:num>
  <w:num w:numId="5">
    <w:abstractNumId w:val="2"/>
  </w:num>
  <w:num w:numId="6">
    <w:abstractNumId w:val="12"/>
  </w:num>
  <w:num w:numId="7">
    <w:abstractNumId w:val="6"/>
  </w:num>
  <w:num w:numId="8">
    <w:abstractNumId w:val="9"/>
  </w:num>
  <w:num w:numId="9">
    <w:abstractNumId w:val="4"/>
  </w:num>
  <w:num w:numId="10">
    <w:abstractNumId w:val="5"/>
  </w:num>
  <w:num w:numId="11">
    <w:abstractNumId w:val="3"/>
  </w:num>
  <w:num w:numId="12">
    <w:abstractNumId w:val="1"/>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C973D5"/>
    <w:rsid w:val="0004784D"/>
    <w:rsid w:val="001016FF"/>
    <w:rsid w:val="001943D2"/>
    <w:rsid w:val="001953B5"/>
    <w:rsid w:val="0021613A"/>
    <w:rsid w:val="003122C2"/>
    <w:rsid w:val="005313A4"/>
    <w:rsid w:val="005D5B08"/>
    <w:rsid w:val="005D75BF"/>
    <w:rsid w:val="005F5CF0"/>
    <w:rsid w:val="0063662F"/>
    <w:rsid w:val="006438DC"/>
    <w:rsid w:val="006F627A"/>
    <w:rsid w:val="0072545C"/>
    <w:rsid w:val="008A5DF8"/>
    <w:rsid w:val="008B4B52"/>
    <w:rsid w:val="008D1AB0"/>
    <w:rsid w:val="00920804"/>
    <w:rsid w:val="009E1423"/>
    <w:rsid w:val="00A9042B"/>
    <w:rsid w:val="00AF51B8"/>
    <w:rsid w:val="00B177DC"/>
    <w:rsid w:val="00BC5EB2"/>
    <w:rsid w:val="00C27E04"/>
    <w:rsid w:val="00C973D5"/>
    <w:rsid w:val="00CA4B40"/>
    <w:rsid w:val="00CB2416"/>
    <w:rsid w:val="00D836C2"/>
    <w:rsid w:val="00D861D5"/>
    <w:rsid w:val="00D962E8"/>
    <w:rsid w:val="00E14296"/>
    <w:rsid w:val="00E4516D"/>
    <w:rsid w:val="00F93374"/>
    <w:rsid w:val="00FA7322"/>
    <w:rsid w:val="00FF20E3"/>
    <w:rsid w:val="00FF5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33E7"/>
    <w:rPr>
      <w:rFonts w:ascii="Arial" w:hAnsi="Arial"/>
      <w:sz w:val="22"/>
      <w:szCs w:val="22"/>
    </w:rPr>
  </w:style>
  <w:style w:type="paragraph" w:styleId="Heading1">
    <w:name w:val="heading 1"/>
    <w:basedOn w:val="Normal"/>
    <w:next w:val="Normal"/>
    <w:link w:val="Heading1Char"/>
    <w:uiPriority w:val="9"/>
    <w:qFormat/>
    <w:rsid w:val="00725911"/>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55516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rsid w:val="00555160"/>
    <w:pPr>
      <w:spacing w:before="0" w:after="0"/>
    </w:pPr>
    <w:rPr>
      <w:sz w:val="20"/>
    </w:rPr>
  </w:style>
  <w:style w:type="paragraph" w:customStyle="1" w:styleId="Pa0">
    <w:name w:val="Pa0"/>
    <w:basedOn w:val="Normal"/>
    <w:next w:val="Normal"/>
    <w:rsid w:val="001204D4"/>
    <w:pPr>
      <w:widowControl w:val="0"/>
      <w:autoSpaceDE w:val="0"/>
      <w:autoSpaceDN w:val="0"/>
      <w:adjustRightInd w:val="0"/>
      <w:spacing w:line="221" w:lineRule="atLeast"/>
    </w:pPr>
    <w:rPr>
      <w:rFonts w:ascii="Adobe Garamond Pro" w:eastAsia="Calibri" w:hAnsi="Adobe Garamond Pro"/>
      <w:sz w:val="24"/>
      <w:szCs w:val="24"/>
    </w:rPr>
  </w:style>
  <w:style w:type="paragraph" w:styleId="Header">
    <w:name w:val="header"/>
    <w:basedOn w:val="Normal"/>
    <w:rsid w:val="00732FA5"/>
    <w:pPr>
      <w:tabs>
        <w:tab w:val="center" w:pos="4320"/>
        <w:tab w:val="right" w:pos="8640"/>
      </w:tabs>
    </w:pPr>
  </w:style>
  <w:style w:type="paragraph" w:styleId="Footer">
    <w:name w:val="footer"/>
    <w:basedOn w:val="Normal"/>
    <w:rsid w:val="00732FA5"/>
    <w:pPr>
      <w:tabs>
        <w:tab w:val="center" w:pos="4320"/>
        <w:tab w:val="right" w:pos="8640"/>
      </w:tabs>
    </w:pPr>
  </w:style>
  <w:style w:type="paragraph" w:customStyle="1" w:styleId="Pa1">
    <w:name w:val="Pa1"/>
    <w:basedOn w:val="Normal"/>
    <w:next w:val="Normal"/>
    <w:rsid w:val="00E129E3"/>
    <w:pPr>
      <w:autoSpaceDE w:val="0"/>
      <w:autoSpaceDN w:val="0"/>
      <w:adjustRightInd w:val="0"/>
      <w:spacing w:line="201" w:lineRule="atLeast"/>
    </w:pPr>
    <w:rPr>
      <w:rFonts w:ascii="Adobe Garamond Pro" w:hAnsi="Adobe Garamond Pro"/>
      <w:sz w:val="24"/>
      <w:szCs w:val="24"/>
    </w:rPr>
  </w:style>
  <w:style w:type="character" w:styleId="Hyperlink">
    <w:name w:val="Hyperlink"/>
    <w:basedOn w:val="DefaultParagraphFont"/>
    <w:uiPriority w:val="99"/>
    <w:rsid w:val="005640BA"/>
    <w:rPr>
      <w:color w:val="0000FF"/>
      <w:u w:val="single"/>
    </w:rPr>
  </w:style>
  <w:style w:type="paragraph" w:styleId="NormalWeb">
    <w:name w:val="Normal (Web)"/>
    <w:basedOn w:val="Normal"/>
    <w:uiPriority w:val="99"/>
    <w:rsid w:val="00823C06"/>
    <w:rPr>
      <w:rFonts w:ascii="Times New Roman" w:hAnsi="Times New Roman"/>
      <w:sz w:val="24"/>
      <w:szCs w:val="24"/>
    </w:rPr>
  </w:style>
  <w:style w:type="paragraph" w:customStyle="1" w:styleId="ColorfulList-Accent11">
    <w:name w:val="Colorful List - Accent 11"/>
    <w:basedOn w:val="Normal"/>
    <w:qFormat/>
    <w:rsid w:val="003D244E"/>
    <w:pPr>
      <w:spacing w:after="200" w:line="276" w:lineRule="auto"/>
      <w:ind w:left="720"/>
      <w:contextualSpacing/>
    </w:pPr>
    <w:rPr>
      <w:rFonts w:ascii="Calibri" w:hAnsi="Calibri"/>
      <w:lang w:bidi="en-US"/>
    </w:rPr>
  </w:style>
  <w:style w:type="paragraph" w:styleId="EndnoteText">
    <w:name w:val="endnote text"/>
    <w:basedOn w:val="Normal"/>
    <w:link w:val="EndnoteTextChar"/>
    <w:semiHidden/>
    <w:unhideWhenUsed/>
    <w:rsid w:val="003D244E"/>
    <w:pPr>
      <w:jc w:val="lowKashida"/>
    </w:pPr>
    <w:rPr>
      <w:snapToGrid w:val="0"/>
      <w:lang w:bidi="en-US"/>
    </w:rPr>
  </w:style>
  <w:style w:type="character" w:customStyle="1" w:styleId="EndnoteTextChar">
    <w:name w:val="Endnote Text Char"/>
    <w:basedOn w:val="DefaultParagraphFont"/>
    <w:link w:val="EndnoteText"/>
    <w:semiHidden/>
    <w:rsid w:val="003D244E"/>
    <w:rPr>
      <w:rFonts w:ascii="Arial" w:hAnsi="Arial"/>
      <w:snapToGrid w:val="0"/>
      <w:sz w:val="22"/>
      <w:szCs w:val="22"/>
      <w:lang w:val="en-US" w:eastAsia="en-US" w:bidi="en-US"/>
    </w:rPr>
  </w:style>
  <w:style w:type="character" w:styleId="EndnoteReference">
    <w:name w:val="endnote reference"/>
    <w:basedOn w:val="DefaultParagraphFont"/>
    <w:semiHidden/>
    <w:unhideWhenUsed/>
    <w:rsid w:val="003D244E"/>
    <w:rPr>
      <w:vertAlign w:val="superscript"/>
    </w:rPr>
  </w:style>
  <w:style w:type="character" w:styleId="CommentReference">
    <w:name w:val="annotation reference"/>
    <w:basedOn w:val="DefaultParagraphFont"/>
    <w:uiPriority w:val="99"/>
    <w:semiHidden/>
    <w:unhideWhenUsed/>
    <w:rsid w:val="00AD3821"/>
    <w:rPr>
      <w:sz w:val="16"/>
      <w:szCs w:val="16"/>
    </w:rPr>
  </w:style>
  <w:style w:type="paragraph" w:styleId="CommentText">
    <w:name w:val="annotation text"/>
    <w:basedOn w:val="Normal"/>
    <w:link w:val="CommentTextChar"/>
    <w:uiPriority w:val="99"/>
    <w:semiHidden/>
    <w:unhideWhenUsed/>
    <w:rsid w:val="00AD3821"/>
    <w:rPr>
      <w:sz w:val="20"/>
      <w:szCs w:val="20"/>
    </w:rPr>
  </w:style>
  <w:style w:type="character" w:customStyle="1" w:styleId="CommentTextChar">
    <w:name w:val="Comment Text Char"/>
    <w:basedOn w:val="DefaultParagraphFont"/>
    <w:link w:val="CommentText"/>
    <w:uiPriority w:val="99"/>
    <w:semiHidden/>
    <w:rsid w:val="00AD3821"/>
    <w:rPr>
      <w:rFonts w:ascii="Arial" w:hAnsi="Arial"/>
    </w:rPr>
  </w:style>
  <w:style w:type="paragraph" w:styleId="CommentSubject">
    <w:name w:val="annotation subject"/>
    <w:basedOn w:val="CommentText"/>
    <w:next w:val="CommentText"/>
    <w:link w:val="CommentSubjectChar"/>
    <w:uiPriority w:val="99"/>
    <w:semiHidden/>
    <w:unhideWhenUsed/>
    <w:rsid w:val="00AD3821"/>
    <w:rPr>
      <w:b/>
      <w:bCs/>
    </w:rPr>
  </w:style>
  <w:style w:type="character" w:customStyle="1" w:styleId="CommentSubjectChar">
    <w:name w:val="Comment Subject Char"/>
    <w:basedOn w:val="CommentTextChar"/>
    <w:link w:val="CommentSubject"/>
    <w:uiPriority w:val="99"/>
    <w:semiHidden/>
    <w:rsid w:val="00AD3821"/>
    <w:rPr>
      <w:rFonts w:ascii="Arial" w:hAnsi="Arial"/>
      <w:b/>
      <w:bCs/>
    </w:rPr>
  </w:style>
  <w:style w:type="paragraph" w:styleId="BalloonText">
    <w:name w:val="Balloon Text"/>
    <w:basedOn w:val="Normal"/>
    <w:link w:val="BalloonTextChar"/>
    <w:uiPriority w:val="99"/>
    <w:semiHidden/>
    <w:unhideWhenUsed/>
    <w:rsid w:val="00AD3821"/>
    <w:rPr>
      <w:rFonts w:ascii="Tahoma" w:hAnsi="Tahoma" w:cs="Tahoma"/>
      <w:sz w:val="16"/>
      <w:szCs w:val="16"/>
    </w:rPr>
  </w:style>
  <w:style w:type="character" w:customStyle="1" w:styleId="BalloonTextChar">
    <w:name w:val="Balloon Text Char"/>
    <w:basedOn w:val="DefaultParagraphFont"/>
    <w:link w:val="BalloonText"/>
    <w:uiPriority w:val="99"/>
    <w:semiHidden/>
    <w:rsid w:val="00AD3821"/>
    <w:rPr>
      <w:rFonts w:ascii="Tahoma" w:hAnsi="Tahoma" w:cs="Tahoma"/>
      <w:sz w:val="16"/>
      <w:szCs w:val="16"/>
    </w:rPr>
  </w:style>
  <w:style w:type="character" w:styleId="Strong">
    <w:name w:val="Strong"/>
    <w:basedOn w:val="DefaultParagraphFont"/>
    <w:uiPriority w:val="22"/>
    <w:qFormat/>
    <w:rsid w:val="00172DA4"/>
    <w:rPr>
      <w:b/>
      <w:bCs/>
    </w:rPr>
  </w:style>
  <w:style w:type="character" w:customStyle="1" w:styleId="Heading1Char">
    <w:name w:val="Heading 1 Char"/>
    <w:basedOn w:val="DefaultParagraphFont"/>
    <w:link w:val="Heading1"/>
    <w:uiPriority w:val="9"/>
    <w:rsid w:val="00725911"/>
    <w:rPr>
      <w:rFonts w:ascii="Cambria" w:eastAsia="Times New Roman" w:hAnsi="Cambria" w:cs="Times New Roman"/>
      <w:b/>
      <w:bCs/>
      <w:kern w:val="32"/>
      <w:sz w:val="32"/>
      <w:szCs w:val="32"/>
    </w:rPr>
  </w:style>
  <w:style w:type="paragraph" w:customStyle="1" w:styleId="ColorfulList-Accent12">
    <w:name w:val="Colorful List - Accent 12"/>
    <w:basedOn w:val="Normal"/>
    <w:qFormat/>
    <w:rsid w:val="00725911"/>
    <w:pPr>
      <w:spacing w:after="200" w:line="276" w:lineRule="auto"/>
      <w:ind w:left="720"/>
    </w:pPr>
    <w:rPr>
      <w:rFonts w:ascii="Calibri" w:hAnsi="Calibri"/>
    </w:rPr>
  </w:style>
  <w:style w:type="character" w:styleId="FollowedHyperlink">
    <w:name w:val="FollowedHyperlink"/>
    <w:basedOn w:val="DefaultParagraphFont"/>
    <w:uiPriority w:val="99"/>
    <w:semiHidden/>
    <w:unhideWhenUsed/>
    <w:rsid w:val="0095611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33E7"/>
    <w:rPr>
      <w:rFonts w:ascii="Arial" w:hAnsi="Arial"/>
      <w:sz w:val="22"/>
      <w:szCs w:val="22"/>
    </w:rPr>
  </w:style>
  <w:style w:type="paragraph" w:styleId="Heading1">
    <w:name w:val="heading 1"/>
    <w:basedOn w:val="Normal"/>
    <w:next w:val="Normal"/>
    <w:link w:val="Heading1Char"/>
    <w:uiPriority w:val="9"/>
    <w:qFormat/>
    <w:rsid w:val="00725911"/>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55516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rsid w:val="00555160"/>
    <w:pPr>
      <w:spacing w:before="0" w:after="0"/>
    </w:pPr>
    <w:rPr>
      <w:sz w:val="20"/>
    </w:rPr>
  </w:style>
  <w:style w:type="paragraph" w:customStyle="1" w:styleId="Pa0">
    <w:name w:val="Pa0"/>
    <w:basedOn w:val="Normal"/>
    <w:next w:val="Normal"/>
    <w:rsid w:val="001204D4"/>
    <w:pPr>
      <w:widowControl w:val="0"/>
      <w:autoSpaceDE w:val="0"/>
      <w:autoSpaceDN w:val="0"/>
      <w:adjustRightInd w:val="0"/>
      <w:spacing w:line="221" w:lineRule="atLeast"/>
    </w:pPr>
    <w:rPr>
      <w:rFonts w:ascii="Adobe Garamond Pro" w:eastAsia="Calibri" w:hAnsi="Adobe Garamond Pro"/>
      <w:sz w:val="24"/>
      <w:szCs w:val="24"/>
    </w:rPr>
  </w:style>
  <w:style w:type="paragraph" w:styleId="Header">
    <w:name w:val="header"/>
    <w:basedOn w:val="Normal"/>
    <w:rsid w:val="00732FA5"/>
    <w:pPr>
      <w:tabs>
        <w:tab w:val="center" w:pos="4320"/>
        <w:tab w:val="right" w:pos="8640"/>
      </w:tabs>
    </w:pPr>
  </w:style>
  <w:style w:type="paragraph" w:styleId="Footer">
    <w:name w:val="footer"/>
    <w:basedOn w:val="Normal"/>
    <w:rsid w:val="00732FA5"/>
    <w:pPr>
      <w:tabs>
        <w:tab w:val="center" w:pos="4320"/>
        <w:tab w:val="right" w:pos="8640"/>
      </w:tabs>
    </w:pPr>
  </w:style>
  <w:style w:type="paragraph" w:customStyle="1" w:styleId="Pa1">
    <w:name w:val="Pa1"/>
    <w:basedOn w:val="Normal"/>
    <w:next w:val="Normal"/>
    <w:rsid w:val="00E129E3"/>
    <w:pPr>
      <w:autoSpaceDE w:val="0"/>
      <w:autoSpaceDN w:val="0"/>
      <w:adjustRightInd w:val="0"/>
      <w:spacing w:line="201" w:lineRule="atLeast"/>
    </w:pPr>
    <w:rPr>
      <w:rFonts w:ascii="Adobe Garamond Pro" w:hAnsi="Adobe Garamond Pro"/>
      <w:sz w:val="24"/>
      <w:szCs w:val="24"/>
    </w:rPr>
  </w:style>
  <w:style w:type="character" w:styleId="Hyperlink">
    <w:name w:val="Hyperlink"/>
    <w:basedOn w:val="DefaultParagraphFont"/>
    <w:uiPriority w:val="99"/>
    <w:rsid w:val="005640BA"/>
    <w:rPr>
      <w:color w:val="0000FF"/>
      <w:u w:val="single"/>
    </w:rPr>
  </w:style>
  <w:style w:type="paragraph" w:styleId="NormalWeb">
    <w:name w:val="Normal (Web)"/>
    <w:basedOn w:val="Normal"/>
    <w:uiPriority w:val="99"/>
    <w:rsid w:val="00823C06"/>
    <w:rPr>
      <w:rFonts w:ascii="Times New Roman" w:hAnsi="Times New Roman"/>
      <w:sz w:val="24"/>
      <w:szCs w:val="24"/>
    </w:rPr>
  </w:style>
  <w:style w:type="paragraph" w:customStyle="1" w:styleId="ColorfulList-Accent11">
    <w:name w:val="Colorful List - Accent 11"/>
    <w:basedOn w:val="Normal"/>
    <w:qFormat/>
    <w:rsid w:val="003D244E"/>
    <w:pPr>
      <w:spacing w:after="200" w:line="276" w:lineRule="auto"/>
      <w:ind w:left="720"/>
      <w:contextualSpacing/>
    </w:pPr>
    <w:rPr>
      <w:rFonts w:ascii="Calibri" w:hAnsi="Calibri"/>
      <w:lang w:bidi="en-US"/>
    </w:rPr>
  </w:style>
  <w:style w:type="paragraph" w:styleId="EndnoteText">
    <w:name w:val="endnote text"/>
    <w:basedOn w:val="Normal"/>
    <w:link w:val="EndnoteTextChar"/>
    <w:semiHidden/>
    <w:unhideWhenUsed/>
    <w:rsid w:val="003D244E"/>
    <w:pPr>
      <w:jc w:val="lowKashida"/>
    </w:pPr>
    <w:rPr>
      <w:snapToGrid w:val="0"/>
      <w:lang w:bidi="en-US"/>
    </w:rPr>
  </w:style>
  <w:style w:type="character" w:customStyle="1" w:styleId="EndnoteTextChar">
    <w:name w:val="Endnote Text Char"/>
    <w:basedOn w:val="DefaultParagraphFont"/>
    <w:link w:val="EndnoteText"/>
    <w:semiHidden/>
    <w:rsid w:val="003D244E"/>
    <w:rPr>
      <w:rFonts w:ascii="Arial" w:hAnsi="Arial"/>
      <w:snapToGrid w:val="0"/>
      <w:sz w:val="22"/>
      <w:szCs w:val="22"/>
      <w:lang w:val="en-US" w:eastAsia="en-US" w:bidi="en-US"/>
    </w:rPr>
  </w:style>
  <w:style w:type="character" w:styleId="EndnoteReference">
    <w:name w:val="endnote reference"/>
    <w:basedOn w:val="DefaultParagraphFont"/>
    <w:semiHidden/>
    <w:unhideWhenUsed/>
    <w:rsid w:val="003D244E"/>
    <w:rPr>
      <w:vertAlign w:val="superscript"/>
    </w:rPr>
  </w:style>
  <w:style w:type="character" w:styleId="CommentReference">
    <w:name w:val="annotation reference"/>
    <w:basedOn w:val="DefaultParagraphFont"/>
    <w:uiPriority w:val="99"/>
    <w:semiHidden/>
    <w:unhideWhenUsed/>
    <w:rsid w:val="00AD3821"/>
    <w:rPr>
      <w:sz w:val="16"/>
      <w:szCs w:val="16"/>
    </w:rPr>
  </w:style>
  <w:style w:type="paragraph" w:styleId="CommentText">
    <w:name w:val="annotation text"/>
    <w:basedOn w:val="Normal"/>
    <w:link w:val="CommentTextChar"/>
    <w:uiPriority w:val="99"/>
    <w:semiHidden/>
    <w:unhideWhenUsed/>
    <w:rsid w:val="00AD3821"/>
    <w:rPr>
      <w:sz w:val="20"/>
      <w:szCs w:val="20"/>
    </w:rPr>
  </w:style>
  <w:style w:type="character" w:customStyle="1" w:styleId="CommentTextChar">
    <w:name w:val="Comment Text Char"/>
    <w:basedOn w:val="DefaultParagraphFont"/>
    <w:link w:val="CommentText"/>
    <w:uiPriority w:val="99"/>
    <w:semiHidden/>
    <w:rsid w:val="00AD3821"/>
    <w:rPr>
      <w:rFonts w:ascii="Arial" w:hAnsi="Arial"/>
    </w:rPr>
  </w:style>
  <w:style w:type="paragraph" w:styleId="CommentSubject">
    <w:name w:val="annotation subject"/>
    <w:basedOn w:val="CommentText"/>
    <w:next w:val="CommentText"/>
    <w:link w:val="CommentSubjectChar"/>
    <w:uiPriority w:val="99"/>
    <w:semiHidden/>
    <w:unhideWhenUsed/>
    <w:rsid w:val="00AD3821"/>
    <w:rPr>
      <w:b/>
      <w:bCs/>
    </w:rPr>
  </w:style>
  <w:style w:type="character" w:customStyle="1" w:styleId="CommentSubjectChar">
    <w:name w:val="Comment Subject Char"/>
    <w:basedOn w:val="CommentTextChar"/>
    <w:link w:val="CommentSubject"/>
    <w:uiPriority w:val="99"/>
    <w:semiHidden/>
    <w:rsid w:val="00AD3821"/>
    <w:rPr>
      <w:rFonts w:ascii="Arial" w:hAnsi="Arial"/>
      <w:b/>
      <w:bCs/>
    </w:rPr>
  </w:style>
  <w:style w:type="paragraph" w:styleId="BalloonText">
    <w:name w:val="Balloon Text"/>
    <w:basedOn w:val="Normal"/>
    <w:link w:val="BalloonTextChar"/>
    <w:uiPriority w:val="99"/>
    <w:semiHidden/>
    <w:unhideWhenUsed/>
    <w:rsid w:val="00AD3821"/>
    <w:rPr>
      <w:rFonts w:ascii="Tahoma" w:hAnsi="Tahoma" w:cs="Tahoma"/>
      <w:sz w:val="16"/>
      <w:szCs w:val="16"/>
    </w:rPr>
  </w:style>
  <w:style w:type="character" w:customStyle="1" w:styleId="BalloonTextChar">
    <w:name w:val="Balloon Text Char"/>
    <w:basedOn w:val="DefaultParagraphFont"/>
    <w:link w:val="BalloonText"/>
    <w:uiPriority w:val="99"/>
    <w:semiHidden/>
    <w:rsid w:val="00AD3821"/>
    <w:rPr>
      <w:rFonts w:ascii="Tahoma" w:hAnsi="Tahoma" w:cs="Tahoma"/>
      <w:sz w:val="16"/>
      <w:szCs w:val="16"/>
    </w:rPr>
  </w:style>
  <w:style w:type="character" w:styleId="Strong">
    <w:name w:val="Strong"/>
    <w:basedOn w:val="DefaultParagraphFont"/>
    <w:uiPriority w:val="22"/>
    <w:qFormat/>
    <w:rsid w:val="00172DA4"/>
    <w:rPr>
      <w:b/>
      <w:bCs/>
    </w:rPr>
  </w:style>
  <w:style w:type="character" w:customStyle="1" w:styleId="Heading1Char">
    <w:name w:val="Heading 1 Char"/>
    <w:basedOn w:val="DefaultParagraphFont"/>
    <w:link w:val="Heading1"/>
    <w:uiPriority w:val="9"/>
    <w:rsid w:val="00725911"/>
    <w:rPr>
      <w:rFonts w:ascii="Cambria" w:eastAsia="Times New Roman" w:hAnsi="Cambria" w:cs="Times New Roman"/>
      <w:b/>
      <w:bCs/>
      <w:kern w:val="32"/>
      <w:sz w:val="32"/>
      <w:szCs w:val="32"/>
    </w:rPr>
  </w:style>
  <w:style w:type="paragraph" w:customStyle="1" w:styleId="ColorfulList-Accent12">
    <w:name w:val="Colorful List - Accent 12"/>
    <w:basedOn w:val="Normal"/>
    <w:qFormat/>
    <w:rsid w:val="00725911"/>
    <w:pPr>
      <w:spacing w:after="200" w:line="276" w:lineRule="auto"/>
      <w:ind w:left="720"/>
    </w:pPr>
    <w:rPr>
      <w:rFonts w:ascii="Calibri" w:hAnsi="Calibri"/>
    </w:rPr>
  </w:style>
  <w:style w:type="character" w:styleId="FollowedHyperlink">
    <w:name w:val="FollowedHyperlink"/>
    <w:basedOn w:val="DefaultParagraphFont"/>
    <w:uiPriority w:val="99"/>
    <w:semiHidden/>
    <w:unhideWhenUsed/>
    <w:rsid w:val="00956112"/>
    <w:rPr>
      <w:color w:val="800080"/>
      <w:u w:val="single"/>
    </w:rPr>
  </w:style>
</w:styles>
</file>

<file path=word/webSettings.xml><?xml version="1.0" encoding="utf-8"?>
<w:webSettings xmlns:r="http://schemas.openxmlformats.org/officeDocument/2006/relationships" xmlns:w="http://schemas.openxmlformats.org/wordprocessingml/2006/main">
  <w:divs>
    <w:div w:id="61562755">
      <w:bodyDiv w:val="1"/>
      <w:marLeft w:val="0"/>
      <w:marRight w:val="0"/>
      <w:marTop w:val="0"/>
      <w:marBottom w:val="0"/>
      <w:divBdr>
        <w:top w:val="none" w:sz="0" w:space="0" w:color="auto"/>
        <w:left w:val="none" w:sz="0" w:space="0" w:color="auto"/>
        <w:bottom w:val="none" w:sz="0" w:space="0" w:color="auto"/>
        <w:right w:val="none" w:sz="0" w:space="0" w:color="auto"/>
      </w:divBdr>
      <w:divsChild>
        <w:div w:id="892500981">
          <w:marLeft w:val="0"/>
          <w:marRight w:val="0"/>
          <w:marTop w:val="0"/>
          <w:marBottom w:val="0"/>
          <w:divBdr>
            <w:top w:val="none" w:sz="0" w:space="0" w:color="auto"/>
            <w:left w:val="none" w:sz="0" w:space="0" w:color="auto"/>
            <w:bottom w:val="none" w:sz="0" w:space="0" w:color="auto"/>
            <w:right w:val="none" w:sz="0" w:space="0" w:color="auto"/>
          </w:divBdr>
        </w:div>
      </w:divsChild>
    </w:div>
    <w:div w:id="63651588">
      <w:bodyDiv w:val="1"/>
      <w:marLeft w:val="0"/>
      <w:marRight w:val="0"/>
      <w:marTop w:val="0"/>
      <w:marBottom w:val="0"/>
      <w:divBdr>
        <w:top w:val="none" w:sz="0" w:space="0" w:color="auto"/>
        <w:left w:val="none" w:sz="0" w:space="0" w:color="auto"/>
        <w:bottom w:val="none" w:sz="0" w:space="0" w:color="auto"/>
        <w:right w:val="none" w:sz="0" w:space="0" w:color="auto"/>
      </w:divBdr>
      <w:divsChild>
        <w:div w:id="1042680299">
          <w:marLeft w:val="0"/>
          <w:marRight w:val="0"/>
          <w:marTop w:val="0"/>
          <w:marBottom w:val="0"/>
          <w:divBdr>
            <w:top w:val="none" w:sz="0" w:space="0" w:color="auto"/>
            <w:left w:val="none" w:sz="0" w:space="0" w:color="auto"/>
            <w:bottom w:val="none" w:sz="0" w:space="0" w:color="auto"/>
            <w:right w:val="none" w:sz="0" w:space="0" w:color="auto"/>
          </w:divBdr>
        </w:div>
      </w:divsChild>
    </w:div>
    <w:div w:id="205800639">
      <w:bodyDiv w:val="1"/>
      <w:marLeft w:val="0"/>
      <w:marRight w:val="0"/>
      <w:marTop w:val="0"/>
      <w:marBottom w:val="0"/>
      <w:divBdr>
        <w:top w:val="none" w:sz="0" w:space="0" w:color="auto"/>
        <w:left w:val="none" w:sz="0" w:space="0" w:color="auto"/>
        <w:bottom w:val="none" w:sz="0" w:space="0" w:color="auto"/>
        <w:right w:val="none" w:sz="0" w:space="0" w:color="auto"/>
      </w:divBdr>
      <w:divsChild>
        <w:div w:id="1232042129">
          <w:marLeft w:val="0"/>
          <w:marRight w:val="0"/>
          <w:marTop w:val="0"/>
          <w:marBottom w:val="0"/>
          <w:divBdr>
            <w:top w:val="none" w:sz="0" w:space="0" w:color="auto"/>
            <w:left w:val="none" w:sz="0" w:space="0" w:color="auto"/>
            <w:bottom w:val="none" w:sz="0" w:space="0" w:color="auto"/>
            <w:right w:val="none" w:sz="0" w:space="0" w:color="auto"/>
          </w:divBdr>
        </w:div>
      </w:divsChild>
    </w:div>
    <w:div w:id="697389914">
      <w:bodyDiv w:val="1"/>
      <w:marLeft w:val="0"/>
      <w:marRight w:val="0"/>
      <w:marTop w:val="0"/>
      <w:marBottom w:val="0"/>
      <w:divBdr>
        <w:top w:val="none" w:sz="0" w:space="0" w:color="auto"/>
        <w:left w:val="none" w:sz="0" w:space="0" w:color="auto"/>
        <w:bottom w:val="none" w:sz="0" w:space="0" w:color="auto"/>
        <w:right w:val="none" w:sz="0" w:space="0" w:color="auto"/>
      </w:divBdr>
    </w:div>
    <w:div w:id="813790464">
      <w:bodyDiv w:val="1"/>
      <w:marLeft w:val="0"/>
      <w:marRight w:val="0"/>
      <w:marTop w:val="0"/>
      <w:marBottom w:val="0"/>
      <w:divBdr>
        <w:top w:val="none" w:sz="0" w:space="0" w:color="auto"/>
        <w:left w:val="none" w:sz="0" w:space="0" w:color="auto"/>
        <w:bottom w:val="none" w:sz="0" w:space="0" w:color="auto"/>
        <w:right w:val="none" w:sz="0" w:space="0" w:color="auto"/>
      </w:divBdr>
    </w:div>
    <w:div w:id="1273319838">
      <w:bodyDiv w:val="1"/>
      <w:marLeft w:val="0"/>
      <w:marRight w:val="0"/>
      <w:marTop w:val="0"/>
      <w:marBottom w:val="0"/>
      <w:divBdr>
        <w:top w:val="none" w:sz="0" w:space="0" w:color="auto"/>
        <w:left w:val="none" w:sz="0" w:space="0" w:color="auto"/>
        <w:bottom w:val="none" w:sz="0" w:space="0" w:color="auto"/>
        <w:right w:val="none" w:sz="0" w:space="0" w:color="auto"/>
      </w:divBdr>
    </w:div>
    <w:div w:id="1373529912">
      <w:bodyDiv w:val="1"/>
      <w:marLeft w:val="0"/>
      <w:marRight w:val="0"/>
      <w:marTop w:val="0"/>
      <w:marBottom w:val="0"/>
      <w:divBdr>
        <w:top w:val="none" w:sz="0" w:space="0" w:color="auto"/>
        <w:left w:val="none" w:sz="0" w:space="0" w:color="auto"/>
        <w:bottom w:val="none" w:sz="0" w:space="0" w:color="auto"/>
        <w:right w:val="none" w:sz="0" w:space="0" w:color="auto"/>
      </w:divBdr>
      <w:divsChild>
        <w:div w:id="22481979">
          <w:marLeft w:val="0"/>
          <w:marRight w:val="0"/>
          <w:marTop w:val="0"/>
          <w:marBottom w:val="0"/>
          <w:divBdr>
            <w:top w:val="none" w:sz="0" w:space="0" w:color="auto"/>
            <w:left w:val="none" w:sz="0" w:space="0" w:color="auto"/>
            <w:bottom w:val="none" w:sz="0" w:space="0" w:color="auto"/>
            <w:right w:val="none" w:sz="0" w:space="0" w:color="auto"/>
          </w:divBdr>
        </w:div>
        <w:div w:id="1399933780">
          <w:marLeft w:val="0"/>
          <w:marRight w:val="0"/>
          <w:marTop w:val="0"/>
          <w:marBottom w:val="0"/>
          <w:divBdr>
            <w:top w:val="none" w:sz="0" w:space="0" w:color="auto"/>
            <w:left w:val="none" w:sz="0" w:space="0" w:color="auto"/>
            <w:bottom w:val="none" w:sz="0" w:space="0" w:color="auto"/>
            <w:right w:val="none" w:sz="0" w:space="0" w:color="auto"/>
          </w:divBdr>
        </w:div>
      </w:divsChild>
    </w:div>
    <w:div w:id="15869129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practicegreenhealth.org&amp;esheet=6471994&amp;lan=en-US&amp;anchor=www.practicegreenhealth.org&amp;index=1&amp;md5=2b39aa2980a4faf403ef63ccff98fcdf" TargetMode="External"/><Relationship Id="rId3" Type="http://schemas.openxmlformats.org/officeDocument/2006/relationships/settings" Target="settings.xml"/><Relationship Id="rId7" Type="http://schemas.openxmlformats.org/officeDocument/2006/relationships/hyperlink" Target="mailto:name@hospitalna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Month XX, 20XX</vt:lpstr>
    </vt:vector>
  </TitlesOfParts>
  <Company>Practice Greenhealth</Company>
  <LinksUpToDate>false</LinksUpToDate>
  <CharactersWithSpaces>3142</CharactersWithSpaces>
  <SharedDoc>false</SharedDoc>
  <HLinks>
    <vt:vector size="12" baseType="variant">
      <vt:variant>
        <vt:i4>393237</vt:i4>
      </vt:variant>
      <vt:variant>
        <vt:i4>3</vt:i4>
      </vt:variant>
      <vt:variant>
        <vt:i4>0</vt:i4>
      </vt:variant>
      <vt:variant>
        <vt:i4>5</vt:i4>
      </vt:variant>
      <vt:variant>
        <vt:lpwstr>http://cts.businesswire.com/ct/CT?id=smartlink&amp;url=http%3A%2F%2Fwww.practicegreenhealth.org&amp;esheet=6471994&amp;lan=en-US&amp;anchor=www.practicegreenhealth.org&amp;index=1&amp;md5=2b39aa2980a4faf403ef63ccff98fcdf</vt:lpwstr>
      </vt:variant>
      <vt:variant>
        <vt:lpwstr/>
      </vt:variant>
      <vt:variant>
        <vt:i4>2752514</vt:i4>
      </vt:variant>
      <vt:variant>
        <vt:i4>0</vt:i4>
      </vt:variant>
      <vt:variant>
        <vt:i4>0</vt:i4>
      </vt:variant>
      <vt:variant>
        <vt:i4>5</vt:i4>
      </vt:variant>
      <vt:variant>
        <vt:lpwstr>mailto:name@hospitalname.org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20XX</dc:title>
  <dc:creator>Mary E. Lisi</dc:creator>
  <cp:lastModifiedBy>Sherry MacDonald</cp:lastModifiedBy>
  <cp:revision>2</cp:revision>
  <cp:lastPrinted>2010-07-27T13:18:00Z</cp:lastPrinted>
  <dcterms:created xsi:type="dcterms:W3CDTF">2013-09-30T20:01:00Z</dcterms:created>
  <dcterms:modified xsi:type="dcterms:W3CDTF">2013-09-30T20:01:00Z</dcterms:modified>
</cp:coreProperties>
</file>